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79A2" w14:textId="77777777" w:rsidR="00F94525" w:rsidRDefault="00F94525" w:rsidP="00F94525">
      <w:pPr>
        <w:spacing w:before="82" w:line="300" w:lineRule="auto"/>
        <w:ind w:left="7920" w:right="44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9776" behindDoc="0" locked="0" layoutInCell="1" allowOverlap="1" wp14:anchorId="6B772F04" wp14:editId="1EC883E5">
            <wp:simplePos x="0" y="0"/>
            <wp:positionH relativeFrom="page">
              <wp:posOffset>647701</wp:posOffset>
            </wp:positionH>
            <wp:positionV relativeFrom="paragraph">
              <wp:posOffset>0</wp:posOffset>
            </wp:positionV>
            <wp:extent cx="914400" cy="1034041"/>
            <wp:effectExtent l="0" t="0" r="0" b="0"/>
            <wp:wrapNone/>
            <wp:docPr id="3" name="Image 3" descr="Obrázok, na ktorom je kreslený obrázok, symbol, grafika, karmínová&#10;&#10;Obsah vygenerovaný pomocou AI môže byť nesprávn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Obrázok, na ktorom je kreslený obrázok, symbol, grafika, karmínová&#10;&#10;Obsah vygenerovaný pomocou AI môže byť nesprávny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40" t="-2083" r="-4040" b="-3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750" cy="1037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>Mesto</w:t>
      </w:r>
      <w:r>
        <w:rPr>
          <w:spacing w:val="-12"/>
          <w:sz w:val="20"/>
        </w:rPr>
        <w:t xml:space="preserve"> Sliač</w:t>
      </w:r>
      <w:r>
        <w:rPr>
          <w:sz w:val="20"/>
        </w:rPr>
        <w:br/>
      </w:r>
      <w:r w:rsidRPr="00722544">
        <w:rPr>
          <w:sz w:val="20"/>
        </w:rPr>
        <w:t>Odbor výstavby, životného prostredia a rozvoja mesta</w:t>
      </w:r>
      <w:r>
        <w:rPr>
          <w:sz w:val="20"/>
        </w:rPr>
        <w:br/>
      </w:r>
      <w:r>
        <w:rPr>
          <w:spacing w:val="-2"/>
          <w:sz w:val="20"/>
        </w:rPr>
        <w:t>Letecká</w:t>
      </w:r>
      <w:r>
        <w:rPr>
          <w:spacing w:val="4"/>
          <w:sz w:val="20"/>
        </w:rPr>
        <w:t xml:space="preserve"> 1</w:t>
      </w:r>
      <w:r>
        <w:rPr>
          <w:spacing w:val="4"/>
          <w:sz w:val="20"/>
        </w:rPr>
        <w:br/>
      </w:r>
      <w:r>
        <w:rPr>
          <w:sz w:val="20"/>
        </w:rPr>
        <w:t>962 31 Sliač</w:t>
      </w:r>
    </w:p>
    <w:p w14:paraId="6170BB70" w14:textId="77777777" w:rsidR="00D20E2B" w:rsidRDefault="00D20E2B">
      <w:pPr>
        <w:pStyle w:val="Zkladntext"/>
        <w:spacing w:before="19"/>
        <w:rPr>
          <w:sz w:val="26"/>
        </w:rPr>
      </w:pPr>
    </w:p>
    <w:p w14:paraId="6170BB71" w14:textId="4EEEE094" w:rsidR="00D20E2B" w:rsidRDefault="00000000">
      <w:pPr>
        <w:pStyle w:val="Nzov"/>
      </w:pPr>
      <w:r>
        <w:t>Žiadosť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zmenu</w:t>
      </w:r>
      <w:r>
        <w:rPr>
          <w:spacing w:val="-11"/>
        </w:rPr>
        <w:t xml:space="preserve"> </w:t>
      </w:r>
      <w:r>
        <w:t>ro</w:t>
      </w:r>
      <w:r w:rsidR="000C5ADE">
        <w:t>z</w:t>
      </w:r>
      <w:r>
        <w:t>hodnutia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stavebnom</w:t>
      </w:r>
      <w:r>
        <w:rPr>
          <w:spacing w:val="-11"/>
        </w:rPr>
        <w:t xml:space="preserve"> </w:t>
      </w:r>
      <w:r>
        <w:rPr>
          <w:spacing w:val="-2"/>
        </w:rPr>
        <w:t>zámere</w:t>
      </w:r>
    </w:p>
    <w:p w14:paraId="6170BB72" w14:textId="77777777" w:rsidR="00D20E2B" w:rsidRDefault="00000000">
      <w:pPr>
        <w:spacing w:before="43"/>
        <w:ind w:left="167"/>
        <w:jc w:val="center"/>
        <w:rPr>
          <w:b/>
          <w:spacing w:val="-2"/>
        </w:rPr>
      </w:pPr>
      <w:r>
        <w:rPr>
          <w:b/>
        </w:rPr>
        <w:t>podľa</w:t>
      </w:r>
      <w:r>
        <w:rPr>
          <w:b/>
          <w:spacing w:val="-6"/>
        </w:rPr>
        <w:t xml:space="preserve"> </w:t>
      </w: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62</w:t>
      </w:r>
      <w:r>
        <w:rPr>
          <w:b/>
          <w:spacing w:val="-2"/>
        </w:rPr>
        <w:t xml:space="preserve"> </w:t>
      </w:r>
      <w:r>
        <w:rPr>
          <w:b/>
        </w:rPr>
        <w:t>zákona</w:t>
      </w:r>
      <w:r>
        <w:rPr>
          <w:b/>
          <w:spacing w:val="-2"/>
        </w:rPr>
        <w:t xml:space="preserve"> </w:t>
      </w:r>
      <w:r>
        <w:rPr>
          <w:b/>
        </w:rPr>
        <w:t>č. 25/2025</w:t>
      </w:r>
      <w:r>
        <w:rPr>
          <w:b/>
          <w:spacing w:val="-2"/>
        </w:rPr>
        <w:t xml:space="preserve"> </w:t>
      </w:r>
      <w:r>
        <w:rPr>
          <w:b/>
        </w:rPr>
        <w:t>Z. z.</w:t>
      </w:r>
      <w:r>
        <w:rPr>
          <w:b/>
          <w:spacing w:val="-1"/>
        </w:rPr>
        <w:t xml:space="preserve"> </w:t>
      </w:r>
      <w:r>
        <w:rPr>
          <w:b/>
        </w:rPr>
        <w:t>Stavebný</w:t>
      </w:r>
      <w:r>
        <w:rPr>
          <w:b/>
          <w:spacing w:val="-1"/>
        </w:rPr>
        <w:t xml:space="preserve"> </w:t>
      </w:r>
      <w:r>
        <w:rPr>
          <w:b/>
        </w:rPr>
        <w:t>zákon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zmene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doplnení</w:t>
      </w:r>
      <w:r>
        <w:rPr>
          <w:b/>
          <w:spacing w:val="-1"/>
        </w:rPr>
        <w:t xml:space="preserve"> </w:t>
      </w:r>
      <w:r>
        <w:rPr>
          <w:b/>
        </w:rPr>
        <w:t>niektorých</w:t>
      </w:r>
      <w:r>
        <w:rPr>
          <w:b/>
          <w:spacing w:val="-2"/>
        </w:rPr>
        <w:t xml:space="preserve"> zákonov</w:t>
      </w:r>
    </w:p>
    <w:p w14:paraId="2F9326A7" w14:textId="77777777" w:rsidR="00994576" w:rsidRDefault="00994576">
      <w:pPr>
        <w:spacing w:before="43"/>
        <w:ind w:left="167"/>
        <w:jc w:val="center"/>
        <w:rPr>
          <w:b/>
        </w:rPr>
      </w:pPr>
    </w:p>
    <w:tbl>
      <w:tblPr>
        <w:tblStyle w:val="Mriekatabuky"/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9"/>
        <w:gridCol w:w="9214"/>
      </w:tblGrid>
      <w:tr w:rsidR="00994576" w14:paraId="5D38B0A3" w14:textId="77777777" w:rsidTr="00757B74">
        <w:tc>
          <w:tcPr>
            <w:tcW w:w="1559" w:type="dxa"/>
            <w:vAlign w:val="center"/>
          </w:tcPr>
          <w:p w14:paraId="7B3A3B89" w14:textId="77777777" w:rsidR="00994576" w:rsidRDefault="00994576" w:rsidP="00757B74">
            <w:pPr>
              <w:pStyle w:val="TableParagraph"/>
              <w:spacing w:before="80"/>
              <w:ind w:left="38"/>
              <w:jc w:val="center"/>
              <w:rPr>
                <w:b/>
              </w:rPr>
            </w:pPr>
            <w:r w:rsidRPr="00B50E81">
              <w:rPr>
                <w:b/>
              </w:rPr>
              <w:t>Názov stavby:</w:t>
            </w:r>
          </w:p>
          <w:p w14:paraId="040AEF42" w14:textId="77777777" w:rsidR="00994576" w:rsidRDefault="00994576" w:rsidP="00757B74">
            <w:pPr>
              <w:pStyle w:val="TableParagraph"/>
              <w:spacing w:before="80"/>
              <w:ind w:left="38"/>
              <w:jc w:val="center"/>
              <w:rPr>
                <w:b/>
                <w:sz w:val="20"/>
              </w:rPr>
            </w:pPr>
          </w:p>
        </w:tc>
        <w:tc>
          <w:tcPr>
            <w:tcW w:w="9214" w:type="dxa"/>
          </w:tcPr>
          <w:p w14:paraId="32896D73" w14:textId="77777777" w:rsidR="00994576" w:rsidRDefault="00994576" w:rsidP="00757B74">
            <w:pPr>
              <w:pStyle w:val="Zkladntext"/>
              <w:spacing w:before="87"/>
              <w:rPr>
                <w:b/>
                <w:sz w:val="20"/>
              </w:rPr>
            </w:pPr>
          </w:p>
        </w:tc>
      </w:tr>
    </w:tbl>
    <w:p w14:paraId="6170BB74" w14:textId="77777777" w:rsidR="00D20E2B" w:rsidRDefault="00D20E2B">
      <w:pPr>
        <w:pStyle w:val="Zkladntext"/>
        <w:spacing w:before="41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D20E2B" w14:paraId="6170BB77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6170BB75" w14:textId="77777777" w:rsidR="00D20E2B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Typ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žiadosti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príslušnosť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správneho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orgánu</w:t>
            </w:r>
          </w:p>
        </w:tc>
        <w:tc>
          <w:tcPr>
            <w:tcW w:w="1644" w:type="dxa"/>
            <w:shd w:val="clear" w:color="auto" w:fill="E8E8E8"/>
          </w:tcPr>
          <w:p w14:paraId="6170BB76" w14:textId="77777777" w:rsidR="00D20E2B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D20E2B" w14:paraId="6170BB83" w14:textId="77777777">
        <w:trPr>
          <w:trHeight w:val="680"/>
        </w:trPr>
        <w:tc>
          <w:tcPr>
            <w:tcW w:w="1289" w:type="dxa"/>
            <w:vMerge w:val="restart"/>
            <w:shd w:val="clear" w:color="auto" w:fill="E8E8E8"/>
          </w:tcPr>
          <w:p w14:paraId="6170BB78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B79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B7A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B7B" w14:textId="77777777" w:rsidR="00D20E2B" w:rsidRDefault="00D20E2B">
            <w:pPr>
              <w:pStyle w:val="TableParagraph"/>
              <w:spacing w:before="161"/>
              <w:rPr>
                <w:b/>
                <w:sz w:val="18"/>
              </w:rPr>
            </w:pPr>
          </w:p>
          <w:p w14:paraId="6170BB7C" w14:textId="77777777" w:rsidR="00D20E2B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žiadosti</w:t>
            </w:r>
          </w:p>
        </w:tc>
        <w:tc>
          <w:tcPr>
            <w:tcW w:w="2854" w:type="dxa"/>
            <w:shd w:val="clear" w:color="auto" w:fill="E8E8E8"/>
          </w:tcPr>
          <w:p w14:paraId="6170BB7D" w14:textId="77777777" w:rsidR="00D20E2B" w:rsidRDefault="00D20E2B">
            <w:pPr>
              <w:pStyle w:val="TableParagraph"/>
              <w:spacing w:before="19"/>
              <w:rPr>
                <w:b/>
                <w:sz w:val="17"/>
              </w:rPr>
            </w:pPr>
          </w:p>
          <w:p w14:paraId="6170BB7E" w14:textId="77777777" w:rsidR="00D20E2B" w:rsidRDefault="00000000">
            <w:pPr>
              <w:pStyle w:val="TableParagraph"/>
              <w:ind w:left="38" w:right="16"/>
              <w:jc w:val="center"/>
              <w:rPr>
                <w:sz w:val="17"/>
              </w:rPr>
            </w:pPr>
            <w:r>
              <w:rPr>
                <w:sz w:val="17"/>
              </w:rPr>
              <w:t>Typ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žiadosti</w:t>
            </w:r>
          </w:p>
        </w:tc>
        <w:tc>
          <w:tcPr>
            <w:tcW w:w="4933" w:type="dxa"/>
          </w:tcPr>
          <w:p w14:paraId="6170BB7F" w14:textId="77777777" w:rsidR="00D20E2B" w:rsidRDefault="00D20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6170BB80" w14:textId="77777777" w:rsidR="00D20E2B" w:rsidRDefault="00000000">
            <w:pPr>
              <w:pStyle w:val="TableParagraph"/>
              <w:spacing w:line="187" w:lineRule="exact"/>
              <w:ind w:left="31"/>
              <w:rPr>
                <w:sz w:val="17"/>
              </w:rPr>
            </w:pPr>
            <w:r>
              <w:rPr>
                <w:sz w:val="17"/>
              </w:rPr>
              <w:t>Uviesť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podľa</w:t>
            </w:r>
          </w:p>
          <w:p w14:paraId="6170BB81" w14:textId="77777777" w:rsidR="00D20E2B" w:rsidRDefault="00000000">
            <w:pPr>
              <w:pStyle w:val="TableParagraph"/>
              <w:spacing w:before="20"/>
              <w:ind w:left="31"/>
              <w:rPr>
                <w:sz w:val="17"/>
              </w:rPr>
            </w:pPr>
            <w:r>
              <w:rPr>
                <w:sz w:val="17"/>
              </w:rPr>
              <w:t>rozdelenia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nižšie:</w:t>
            </w:r>
          </w:p>
          <w:p w14:paraId="6170BB82" w14:textId="77777777" w:rsidR="00D20E2B" w:rsidRDefault="00000000">
            <w:pPr>
              <w:pStyle w:val="TableParagraph"/>
              <w:spacing w:before="21"/>
              <w:ind w:left="31"/>
              <w:rPr>
                <w:sz w:val="17"/>
              </w:rPr>
            </w:pPr>
            <w:r>
              <w:rPr>
                <w:sz w:val="17"/>
              </w:rPr>
              <w:t>A/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B/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D</w:t>
            </w:r>
          </w:p>
        </w:tc>
      </w:tr>
      <w:tr w:rsidR="00D20E2B" w14:paraId="6170BB87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170BB84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170BB85" w14:textId="77777777" w:rsidR="00D20E2B" w:rsidRDefault="00000000">
            <w:pPr>
              <w:pStyle w:val="TableParagraph"/>
              <w:spacing w:before="66"/>
              <w:ind w:left="3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6170BB86" w14:textId="77777777" w:rsidR="00D20E2B" w:rsidRDefault="00000000">
            <w:pPr>
              <w:pStyle w:val="TableParagraph"/>
              <w:spacing w:before="66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Zmena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stavebníka</w:t>
            </w:r>
          </w:p>
        </w:tc>
      </w:tr>
      <w:tr w:rsidR="00D20E2B" w14:paraId="6170BB8B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170BB88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170BB89" w14:textId="77777777" w:rsidR="00D20E2B" w:rsidRDefault="00000000">
            <w:pPr>
              <w:pStyle w:val="TableParagraph"/>
              <w:spacing w:before="66"/>
              <w:ind w:left="38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B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6170BB8A" w14:textId="77777777" w:rsidR="00D20E2B" w:rsidRDefault="00000000">
            <w:pPr>
              <w:pStyle w:val="TableParagraph"/>
              <w:spacing w:before="66"/>
              <w:ind w:left="1430"/>
              <w:rPr>
                <w:sz w:val="17"/>
              </w:rPr>
            </w:pPr>
            <w:r>
              <w:rPr>
                <w:sz w:val="17"/>
              </w:rPr>
              <w:t>Predĺženie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platnosti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rozhodnutia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stavebnom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zámere</w:t>
            </w:r>
          </w:p>
        </w:tc>
      </w:tr>
      <w:tr w:rsidR="00D20E2B" w14:paraId="6170BB8F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170BB8C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170BB8D" w14:textId="77777777" w:rsidR="00D20E2B" w:rsidRDefault="00000000">
            <w:pPr>
              <w:pStyle w:val="TableParagraph"/>
              <w:spacing w:before="66"/>
              <w:ind w:left="38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C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6170BB8E" w14:textId="77777777" w:rsidR="00D20E2B" w:rsidRDefault="00000000">
            <w:pPr>
              <w:pStyle w:val="TableParagraph"/>
              <w:spacing w:before="66"/>
              <w:ind w:left="36" w:right="2"/>
              <w:jc w:val="center"/>
              <w:rPr>
                <w:sz w:val="17"/>
              </w:rPr>
            </w:pPr>
            <w:r>
              <w:rPr>
                <w:sz w:val="17"/>
              </w:rPr>
              <w:t>Zmena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lehoty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výstavby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alebo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zmena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času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trvania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dočasnej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stavby</w:t>
            </w:r>
          </w:p>
        </w:tc>
      </w:tr>
      <w:tr w:rsidR="00D20E2B" w14:paraId="6170BB94" w14:textId="77777777">
        <w:trPr>
          <w:trHeight w:val="48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170BB90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170BB91" w14:textId="77777777" w:rsidR="00D20E2B" w:rsidRDefault="00000000">
            <w:pPr>
              <w:pStyle w:val="TableParagraph"/>
              <w:spacing w:before="128"/>
              <w:ind w:left="38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D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6170BB92" w14:textId="77777777" w:rsidR="00D20E2B" w:rsidRDefault="00000000">
            <w:pPr>
              <w:pStyle w:val="TableParagraph"/>
              <w:spacing w:before="13"/>
              <w:ind w:left="36" w:right="15"/>
              <w:jc w:val="center"/>
              <w:rPr>
                <w:sz w:val="17"/>
              </w:rPr>
            </w:pPr>
            <w:r>
              <w:rPr>
                <w:sz w:val="17"/>
              </w:rPr>
              <w:t>Doplnenie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stavebného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zámeru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líniovej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stavby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podzemné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vedenie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verejnej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elektronickej</w:t>
            </w:r>
          </w:p>
          <w:p w14:paraId="6170BB93" w14:textId="77777777" w:rsidR="00D20E2B" w:rsidRDefault="00000000">
            <w:pPr>
              <w:pStyle w:val="TableParagraph"/>
              <w:spacing w:before="20"/>
              <w:ind w:left="36" w:right="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komunikačnej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siete</w:t>
            </w:r>
          </w:p>
        </w:tc>
      </w:tr>
      <w:tr w:rsidR="00D20E2B" w14:paraId="6170BB9A" w14:textId="77777777">
        <w:trPr>
          <w:trHeight w:val="481"/>
        </w:trPr>
        <w:tc>
          <w:tcPr>
            <w:tcW w:w="1289" w:type="dxa"/>
            <w:vMerge w:val="restart"/>
            <w:shd w:val="clear" w:color="auto" w:fill="E8E8E8"/>
          </w:tcPr>
          <w:p w14:paraId="6170BB95" w14:textId="77777777" w:rsidR="00D20E2B" w:rsidRDefault="00D20E2B">
            <w:pPr>
              <w:pStyle w:val="TableParagraph"/>
              <w:spacing w:before="52"/>
              <w:rPr>
                <w:b/>
                <w:sz w:val="18"/>
              </w:rPr>
            </w:pPr>
          </w:p>
          <w:p w14:paraId="6170BB96" w14:textId="77777777" w:rsidR="00D20E2B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Príslušnosť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170BB97" w14:textId="77777777" w:rsidR="00D20E2B" w:rsidRDefault="00D20E2B">
            <w:pPr>
              <w:pStyle w:val="TableParagraph"/>
              <w:spacing w:before="71"/>
              <w:rPr>
                <w:b/>
                <w:sz w:val="17"/>
              </w:rPr>
            </w:pPr>
          </w:p>
          <w:p w14:paraId="6170BB98" w14:textId="77777777" w:rsidR="00D20E2B" w:rsidRDefault="00000000">
            <w:pPr>
              <w:pStyle w:val="TableParagraph"/>
              <w:spacing w:before="1"/>
              <w:ind w:left="933"/>
              <w:rPr>
                <w:sz w:val="17"/>
              </w:rPr>
            </w:pPr>
            <w:r>
              <w:rPr>
                <w:sz w:val="17"/>
              </w:rPr>
              <w:t>Stavebný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úrad</w:t>
            </w:r>
          </w:p>
        </w:tc>
        <w:tc>
          <w:tcPr>
            <w:tcW w:w="6577" w:type="dxa"/>
            <w:gridSpan w:val="2"/>
          </w:tcPr>
          <w:p w14:paraId="6170BB99" w14:textId="77777777" w:rsidR="00D20E2B" w:rsidRDefault="00D20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E2B" w14:paraId="6170BB9E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170BB9B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170BB9C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E8E8E8"/>
          </w:tcPr>
          <w:p w14:paraId="6170BB9D" w14:textId="26074CFD" w:rsidR="00D20E2B" w:rsidRDefault="00000000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údaje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príslušného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staveb</w:t>
            </w:r>
            <w:r w:rsidR="008D68D0">
              <w:rPr>
                <w:sz w:val="16"/>
              </w:rPr>
              <w:t>ného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úradu: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PSČ,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okres</w:t>
            </w:r>
          </w:p>
        </w:tc>
      </w:tr>
      <w:tr w:rsidR="00D20E2B" w14:paraId="6170BBA1" w14:textId="77777777">
        <w:trPr>
          <w:trHeight w:val="590"/>
        </w:trPr>
        <w:tc>
          <w:tcPr>
            <w:tcW w:w="9076" w:type="dxa"/>
            <w:gridSpan w:val="3"/>
            <w:shd w:val="clear" w:color="auto" w:fill="E8E8E8"/>
          </w:tcPr>
          <w:p w14:paraId="6170BB9F" w14:textId="77777777" w:rsidR="00D20E2B" w:rsidRDefault="00000000">
            <w:pPr>
              <w:pStyle w:val="TableParagraph"/>
              <w:spacing w:before="15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Identifikačné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2"/>
              </w:rPr>
              <w:t xml:space="preserve"> žiadateľa</w:t>
            </w:r>
          </w:p>
        </w:tc>
        <w:tc>
          <w:tcPr>
            <w:tcW w:w="1644" w:type="dxa"/>
            <w:shd w:val="clear" w:color="auto" w:fill="E8E8E8"/>
          </w:tcPr>
          <w:p w14:paraId="6170BBA0" w14:textId="77777777" w:rsidR="00D20E2B" w:rsidRDefault="00000000">
            <w:pPr>
              <w:pStyle w:val="TableParagraph"/>
              <w:spacing w:before="89"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D20E2B" w14:paraId="6170BBA8" w14:textId="77777777">
        <w:trPr>
          <w:trHeight w:val="832"/>
        </w:trPr>
        <w:tc>
          <w:tcPr>
            <w:tcW w:w="1289" w:type="dxa"/>
            <w:vMerge w:val="restart"/>
            <w:shd w:val="clear" w:color="auto" w:fill="E8E8E8"/>
          </w:tcPr>
          <w:p w14:paraId="6170BBA2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BA3" w14:textId="77777777" w:rsidR="00D20E2B" w:rsidRDefault="00D20E2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170BBA4" w14:textId="77777777" w:rsidR="00D20E2B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Žiadateľ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170BBA5" w14:textId="77777777" w:rsidR="00D20E2B" w:rsidRDefault="00D20E2B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6170BBA6" w14:textId="77777777" w:rsidR="00D20E2B" w:rsidRDefault="00000000">
            <w:pPr>
              <w:pStyle w:val="TableParagraph"/>
              <w:spacing w:line="259" w:lineRule="auto"/>
              <w:ind w:left="403" w:hanging="8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osoba podnikateľ,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právnická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6170BBA7" w14:textId="77777777" w:rsidR="00D20E2B" w:rsidRDefault="00D20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E2B" w14:paraId="6170BBAC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170BBA9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170BBAA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170BBAB" w14:textId="77777777" w:rsidR="00D20E2B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D20E2B" w14:paraId="6170BBB3" w14:textId="77777777">
        <w:trPr>
          <w:trHeight w:val="832"/>
        </w:trPr>
        <w:tc>
          <w:tcPr>
            <w:tcW w:w="1289" w:type="dxa"/>
            <w:vMerge w:val="restart"/>
            <w:shd w:val="clear" w:color="auto" w:fill="E8E8E8"/>
          </w:tcPr>
          <w:p w14:paraId="6170BBAD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BAE" w14:textId="77777777" w:rsidR="00D20E2B" w:rsidRDefault="00D20E2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170BBAF" w14:textId="77777777" w:rsidR="00D20E2B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Stavebník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170BBB0" w14:textId="77777777" w:rsidR="00D20E2B" w:rsidRDefault="00D20E2B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6170BBB1" w14:textId="77777777" w:rsidR="00D20E2B" w:rsidRDefault="00000000">
            <w:pPr>
              <w:pStyle w:val="TableParagraph"/>
              <w:spacing w:line="259" w:lineRule="auto"/>
              <w:ind w:left="403" w:hanging="8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osoba podnikateľ,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právnická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6170BBB2" w14:textId="77777777" w:rsidR="00D20E2B" w:rsidRDefault="00D20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E2B" w14:paraId="6170BBB7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170BBB4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170BBB5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170BBB6" w14:textId="77777777" w:rsidR="00D20E2B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D20E2B" w14:paraId="6170BBBD" w14:textId="77777777">
        <w:trPr>
          <w:trHeight w:val="359"/>
        </w:trPr>
        <w:tc>
          <w:tcPr>
            <w:tcW w:w="1289" w:type="dxa"/>
            <w:vMerge w:val="restart"/>
            <w:shd w:val="clear" w:color="auto" w:fill="E8E8E8"/>
          </w:tcPr>
          <w:p w14:paraId="6170BBB8" w14:textId="77777777" w:rsidR="00D20E2B" w:rsidRDefault="00D20E2B">
            <w:pPr>
              <w:pStyle w:val="TableParagraph"/>
              <w:spacing w:before="182"/>
              <w:rPr>
                <w:b/>
                <w:sz w:val="18"/>
              </w:rPr>
            </w:pPr>
          </w:p>
          <w:p w14:paraId="6170BBB9" w14:textId="77777777" w:rsidR="00D20E2B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Prílohy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854" w:type="dxa"/>
            <w:shd w:val="clear" w:color="auto" w:fill="E8E8E8"/>
          </w:tcPr>
          <w:p w14:paraId="6170BBBA" w14:textId="77777777" w:rsidR="00D20E2B" w:rsidRDefault="00000000">
            <w:pPr>
              <w:pStyle w:val="TableParagraph"/>
              <w:spacing w:before="58"/>
              <w:ind w:left="38" w:right="39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</w:t>
            </w:r>
          </w:p>
        </w:tc>
        <w:tc>
          <w:tcPr>
            <w:tcW w:w="4933" w:type="dxa"/>
          </w:tcPr>
          <w:p w14:paraId="6170BBBB" w14:textId="77777777" w:rsidR="00D20E2B" w:rsidRDefault="00D20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6170BBBC" w14:textId="77777777" w:rsidR="00D20E2B" w:rsidRDefault="00000000">
            <w:pPr>
              <w:pStyle w:val="TableParagraph"/>
              <w:spacing w:before="75"/>
              <w:ind w:left="31"/>
              <w:rPr>
                <w:sz w:val="17"/>
              </w:rPr>
            </w:pPr>
            <w:r>
              <w:rPr>
                <w:sz w:val="17"/>
              </w:rPr>
              <w:t>Počet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listov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A4</w:t>
            </w:r>
            <w:r>
              <w:rPr>
                <w:spacing w:val="-2"/>
                <w:sz w:val="17"/>
              </w:rPr>
              <w:t xml:space="preserve"> spolu</w:t>
            </w:r>
          </w:p>
        </w:tc>
      </w:tr>
      <w:tr w:rsidR="00D20E2B" w14:paraId="6170BBC1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170BBBE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170BBBF" w14:textId="77777777" w:rsidR="00D20E2B" w:rsidRDefault="00000000">
            <w:pPr>
              <w:pStyle w:val="TableParagraph"/>
              <w:spacing w:before="212"/>
              <w:ind w:left="39" w:right="1"/>
              <w:jc w:val="center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2"/>
                <w:sz w:val="18"/>
              </w:rPr>
              <w:t xml:space="preserve"> prílohy</w:t>
            </w:r>
          </w:p>
        </w:tc>
        <w:tc>
          <w:tcPr>
            <w:tcW w:w="6577" w:type="dxa"/>
            <w:gridSpan w:val="2"/>
          </w:tcPr>
          <w:p w14:paraId="6170BBC0" w14:textId="77777777" w:rsidR="00D20E2B" w:rsidRDefault="00D20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E2B" w14:paraId="6170BBC5" w14:textId="77777777">
        <w:trPr>
          <w:trHeight w:val="28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170BBC2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170BBC3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170BBC4" w14:textId="77777777" w:rsidR="00D20E2B" w:rsidRDefault="00000000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Splnomocnenie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zastupovanie,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zastupovanie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aký)</w:t>
            </w:r>
          </w:p>
        </w:tc>
      </w:tr>
      <w:tr w:rsidR="00D20E2B" w14:paraId="6170BBC8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6170BBC6" w14:textId="77777777" w:rsidR="00D20E2B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Základné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stavbe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alebo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súbore</w:t>
            </w:r>
            <w:r>
              <w:rPr>
                <w:b/>
                <w:spacing w:val="-2"/>
              </w:rPr>
              <w:t xml:space="preserve"> stavieb</w:t>
            </w:r>
          </w:p>
        </w:tc>
        <w:tc>
          <w:tcPr>
            <w:tcW w:w="1644" w:type="dxa"/>
            <w:shd w:val="clear" w:color="auto" w:fill="E8E8E8"/>
          </w:tcPr>
          <w:p w14:paraId="6170BBC7" w14:textId="77777777" w:rsidR="00D20E2B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D20E2B" w14:paraId="6170BBD0" w14:textId="77777777">
        <w:trPr>
          <w:trHeight w:val="375"/>
        </w:trPr>
        <w:tc>
          <w:tcPr>
            <w:tcW w:w="1289" w:type="dxa"/>
            <w:vMerge w:val="restart"/>
            <w:tcBorders>
              <w:bottom w:val="nil"/>
            </w:tcBorders>
            <w:shd w:val="clear" w:color="auto" w:fill="E8E8E8"/>
          </w:tcPr>
          <w:p w14:paraId="6170BBC9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BCA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BCB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BCC" w14:textId="77777777" w:rsidR="00D20E2B" w:rsidRDefault="00D20E2B">
            <w:pPr>
              <w:pStyle w:val="TableParagraph"/>
              <w:spacing w:before="163"/>
              <w:rPr>
                <w:b/>
                <w:sz w:val="18"/>
              </w:rPr>
            </w:pPr>
          </w:p>
          <w:p w14:paraId="6170BBCD" w14:textId="77777777" w:rsidR="00D20E2B" w:rsidRDefault="00000000">
            <w:pPr>
              <w:pStyle w:val="TableParagraph"/>
              <w:spacing w:before="1" w:line="259" w:lineRule="auto"/>
              <w:ind w:left="33" w:right="27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Identifikačné</w:t>
            </w:r>
            <w:r>
              <w:rPr>
                <w:sz w:val="18"/>
              </w:rPr>
              <w:t xml:space="preserve"> údaje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stavby alebo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súboru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170BBCE" w14:textId="77777777" w:rsidR="00D20E2B" w:rsidRDefault="00000000">
            <w:pPr>
              <w:pStyle w:val="TableParagraph"/>
              <w:spacing w:before="219"/>
              <w:ind w:left="39" w:right="1"/>
              <w:jc w:val="center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2"/>
                <w:sz w:val="18"/>
              </w:rPr>
              <w:t xml:space="preserve"> stavby</w:t>
            </w:r>
          </w:p>
        </w:tc>
        <w:tc>
          <w:tcPr>
            <w:tcW w:w="6577" w:type="dxa"/>
            <w:gridSpan w:val="2"/>
          </w:tcPr>
          <w:p w14:paraId="6170BBCF" w14:textId="77777777" w:rsidR="00D20E2B" w:rsidRDefault="00D20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E2B" w14:paraId="6170BBD4" w14:textId="77777777">
        <w:trPr>
          <w:trHeight w:val="284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6170BBD1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170BBD2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170BBD3" w14:textId="77777777" w:rsidR="00D20E2B" w:rsidRDefault="00000000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súboru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stavieb,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pridelené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informačným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systémom</w:t>
            </w:r>
          </w:p>
        </w:tc>
      </w:tr>
      <w:tr w:rsidR="00D20E2B" w14:paraId="6170BBD9" w14:textId="77777777">
        <w:trPr>
          <w:trHeight w:val="467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6170BBD5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170BBD6" w14:textId="77777777" w:rsidR="00D20E2B" w:rsidRDefault="00D20E2B">
            <w:pPr>
              <w:pStyle w:val="TableParagraph"/>
              <w:spacing w:before="45"/>
              <w:rPr>
                <w:b/>
                <w:sz w:val="18"/>
              </w:rPr>
            </w:pPr>
          </w:p>
          <w:p w14:paraId="6170BBD7" w14:textId="77777777" w:rsidR="00D20E2B" w:rsidRDefault="00000000">
            <w:pPr>
              <w:pStyle w:val="TableParagraph"/>
              <w:ind w:left="952"/>
              <w:rPr>
                <w:sz w:val="18"/>
              </w:rPr>
            </w:pPr>
            <w:r>
              <w:rPr>
                <w:sz w:val="18"/>
              </w:rPr>
              <w:t>Názov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6170BBD8" w14:textId="77777777" w:rsidR="00D20E2B" w:rsidRDefault="00D20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E2B" w14:paraId="6170BBDD" w14:textId="77777777">
        <w:trPr>
          <w:trHeight w:val="284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6170BBDA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170BBDB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170BBDC" w14:textId="77777777" w:rsidR="00D20E2B" w:rsidRDefault="00000000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Názov</w:t>
            </w:r>
          </w:p>
        </w:tc>
      </w:tr>
      <w:tr w:rsidR="00D20E2B" w14:paraId="6170BBE2" w14:textId="77777777">
        <w:trPr>
          <w:trHeight w:val="450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6170BBDE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170BBDF" w14:textId="77777777" w:rsidR="00D20E2B" w:rsidRDefault="00D20E2B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6170BBE0" w14:textId="77777777" w:rsidR="00D20E2B" w:rsidRDefault="00000000">
            <w:pPr>
              <w:pStyle w:val="TableParagraph"/>
              <w:ind w:left="139"/>
              <w:rPr>
                <w:sz w:val="18"/>
              </w:rPr>
            </w:pPr>
            <w:r>
              <w:rPr>
                <w:sz w:val="18"/>
              </w:rPr>
              <w:t>Miesto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súboru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6577" w:type="dxa"/>
            <w:gridSpan w:val="2"/>
          </w:tcPr>
          <w:p w14:paraId="6170BBE1" w14:textId="77777777" w:rsidR="00D20E2B" w:rsidRDefault="00D20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E2B" w14:paraId="6170BBE6" w14:textId="77777777">
        <w:trPr>
          <w:trHeight w:val="284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6170BBE3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170BBE4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170BBE5" w14:textId="77777777" w:rsidR="00D20E2B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Adresa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určená):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súpisné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orientačné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PSČ,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okres</w:t>
            </w:r>
          </w:p>
        </w:tc>
      </w:tr>
      <w:tr w:rsidR="00D20E2B" w14:paraId="6170BBEB" w14:textId="77777777">
        <w:trPr>
          <w:trHeight w:val="481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6170BBE7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tcBorders>
              <w:bottom w:val="nil"/>
            </w:tcBorders>
            <w:shd w:val="clear" w:color="auto" w:fill="E8E8E8"/>
          </w:tcPr>
          <w:p w14:paraId="6170BBE8" w14:textId="77777777" w:rsidR="00D20E2B" w:rsidRDefault="00D20E2B">
            <w:pPr>
              <w:pStyle w:val="TableParagraph"/>
              <w:spacing w:before="45"/>
              <w:rPr>
                <w:b/>
                <w:sz w:val="18"/>
              </w:rPr>
            </w:pPr>
          </w:p>
          <w:p w14:paraId="6170BBE9" w14:textId="77777777" w:rsidR="00D20E2B" w:rsidRDefault="00000000">
            <w:pPr>
              <w:pStyle w:val="TableParagraph"/>
              <w:ind w:left="854"/>
              <w:rPr>
                <w:sz w:val="18"/>
              </w:rPr>
            </w:pPr>
            <w:r>
              <w:rPr>
                <w:sz w:val="18"/>
              </w:rPr>
              <w:t>Stavebný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zámer</w:t>
            </w:r>
          </w:p>
        </w:tc>
        <w:tc>
          <w:tcPr>
            <w:tcW w:w="6577" w:type="dxa"/>
            <w:gridSpan w:val="2"/>
          </w:tcPr>
          <w:p w14:paraId="6170BBEA" w14:textId="77777777" w:rsidR="00D20E2B" w:rsidRDefault="00D20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E2B" w14:paraId="6170BBEF" w14:textId="77777777">
        <w:trPr>
          <w:trHeight w:val="280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6170BBEC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6170BBED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tcBorders>
              <w:bottom w:val="nil"/>
            </w:tcBorders>
            <w:shd w:val="clear" w:color="auto" w:fill="F1F1F1"/>
          </w:tcPr>
          <w:p w14:paraId="6170BBEE" w14:textId="77777777" w:rsidR="00D20E2B" w:rsidRDefault="00000000">
            <w:pPr>
              <w:pStyle w:val="TableParagraph"/>
              <w:spacing w:before="49"/>
              <w:ind w:left="31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rozhodnutia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zámere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vydania</w:t>
            </w:r>
          </w:p>
        </w:tc>
      </w:tr>
    </w:tbl>
    <w:p w14:paraId="6170BBF0" w14:textId="77777777" w:rsidR="00D20E2B" w:rsidRDefault="00D20E2B">
      <w:pPr>
        <w:pStyle w:val="TableParagraph"/>
        <w:rPr>
          <w:sz w:val="16"/>
        </w:rPr>
        <w:sectPr w:rsidR="00D20E2B">
          <w:footerReference w:type="default" r:id="rId7"/>
          <w:type w:val="continuous"/>
          <w:pgSz w:w="11910" w:h="16840"/>
          <w:pgMar w:top="820" w:right="566" w:bottom="700" w:left="425" w:header="0" w:footer="507" w:gutter="0"/>
          <w:pgNumType w:start="1"/>
          <w:cols w:space="708"/>
        </w:sectPr>
      </w:pPr>
    </w:p>
    <w:p w14:paraId="6170BBF1" w14:textId="77777777" w:rsidR="00D20E2B" w:rsidRDefault="00D20E2B">
      <w:pPr>
        <w:pStyle w:val="Zkladntext"/>
        <w:spacing w:before="3"/>
        <w:rPr>
          <w:b/>
          <w:sz w:val="2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D20E2B" w14:paraId="6170BC01" w14:textId="77777777">
        <w:trPr>
          <w:trHeight w:val="1014"/>
        </w:trPr>
        <w:tc>
          <w:tcPr>
            <w:tcW w:w="1289" w:type="dxa"/>
            <w:vMerge w:val="restart"/>
            <w:shd w:val="clear" w:color="auto" w:fill="E8E8E8"/>
          </w:tcPr>
          <w:p w14:paraId="6170BBF2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BF3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BF4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BF5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BF6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BF7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BF8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BF9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BFA" w14:textId="77777777" w:rsidR="00D20E2B" w:rsidRDefault="00D20E2B">
            <w:pPr>
              <w:pStyle w:val="TableParagraph"/>
              <w:spacing w:before="123"/>
              <w:rPr>
                <w:b/>
                <w:sz w:val="18"/>
              </w:rPr>
            </w:pPr>
          </w:p>
          <w:p w14:paraId="6170BBFB" w14:textId="77777777" w:rsidR="00D20E2B" w:rsidRDefault="00000000">
            <w:pPr>
              <w:pStyle w:val="TableParagraph"/>
              <w:spacing w:before="1" w:line="259" w:lineRule="auto"/>
              <w:ind w:left="33" w:right="36"/>
              <w:rPr>
                <w:sz w:val="18"/>
              </w:rPr>
            </w:pPr>
            <w:r>
              <w:rPr>
                <w:spacing w:val="-2"/>
                <w:sz w:val="18"/>
              </w:rPr>
              <w:t>Podrobnejšia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informácia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podľa typu žiadosti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170BBFC" w14:textId="77777777" w:rsidR="00D20E2B" w:rsidRDefault="00D20E2B">
            <w:pPr>
              <w:pStyle w:val="TableParagraph"/>
              <w:rPr>
                <w:b/>
                <w:sz w:val="17"/>
              </w:rPr>
            </w:pPr>
          </w:p>
          <w:p w14:paraId="6170BBFD" w14:textId="77777777" w:rsidR="00D20E2B" w:rsidRDefault="00D20E2B">
            <w:pPr>
              <w:pStyle w:val="TableParagraph"/>
              <w:rPr>
                <w:b/>
                <w:sz w:val="17"/>
              </w:rPr>
            </w:pPr>
          </w:p>
          <w:p w14:paraId="6170BBFE" w14:textId="77777777" w:rsidR="00D20E2B" w:rsidRDefault="00D20E2B">
            <w:pPr>
              <w:pStyle w:val="TableParagraph"/>
              <w:rPr>
                <w:b/>
                <w:sz w:val="17"/>
              </w:rPr>
            </w:pPr>
          </w:p>
          <w:p w14:paraId="6170BBFF" w14:textId="77777777" w:rsidR="00D20E2B" w:rsidRDefault="00000000">
            <w:pPr>
              <w:pStyle w:val="TableParagraph"/>
              <w:ind w:left="3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6577" w:type="dxa"/>
            <w:gridSpan w:val="2"/>
          </w:tcPr>
          <w:p w14:paraId="6170BC00" w14:textId="77777777" w:rsidR="00D20E2B" w:rsidRDefault="00D20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E2B" w14:paraId="6170BC06" w14:textId="77777777">
        <w:trPr>
          <w:trHeight w:val="436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170BC02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170BC03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170BC04" w14:textId="77777777" w:rsidR="00D20E2B" w:rsidRDefault="00000000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údaje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právneho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nástupcu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stavebníka: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Adresa</w:t>
            </w:r>
          </w:p>
          <w:p w14:paraId="6170BC05" w14:textId="77777777" w:rsidR="00D20E2B" w:rsidRDefault="00000000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z w:val="16"/>
              </w:rPr>
              <w:t>(Sídlo),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D20E2B" w14:paraId="6170BC0C" w14:textId="77777777">
        <w:trPr>
          <w:trHeight w:val="77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170BC07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170BC08" w14:textId="77777777" w:rsidR="00D20E2B" w:rsidRDefault="00D20E2B">
            <w:pPr>
              <w:pStyle w:val="TableParagraph"/>
              <w:rPr>
                <w:b/>
                <w:sz w:val="17"/>
              </w:rPr>
            </w:pPr>
          </w:p>
          <w:p w14:paraId="6170BC09" w14:textId="77777777" w:rsidR="00D20E2B" w:rsidRDefault="00D20E2B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6170BC0A" w14:textId="77777777" w:rsidR="00D20E2B" w:rsidRDefault="00000000">
            <w:pPr>
              <w:pStyle w:val="TableParagraph"/>
              <w:ind w:left="38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B</w:t>
            </w:r>
          </w:p>
        </w:tc>
        <w:tc>
          <w:tcPr>
            <w:tcW w:w="6577" w:type="dxa"/>
            <w:gridSpan w:val="2"/>
          </w:tcPr>
          <w:p w14:paraId="6170BC0B" w14:textId="77777777" w:rsidR="00D20E2B" w:rsidRDefault="00D20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E2B" w14:paraId="6170BC11" w14:textId="77777777">
        <w:trPr>
          <w:trHeight w:val="42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170BC0D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170BC0E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170BC0F" w14:textId="77777777" w:rsidR="00D20E2B" w:rsidRDefault="00000000">
            <w:pPr>
              <w:pStyle w:val="TableParagraph"/>
              <w:spacing w:line="182" w:lineRule="exact"/>
              <w:ind w:left="31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vydania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nového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záväzného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stanoviska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orgánu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územného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plánovania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záväzného</w:t>
            </w:r>
          </w:p>
          <w:p w14:paraId="6170BC10" w14:textId="77777777" w:rsidR="00D20E2B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vyjadrenia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dotknutej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právnickej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osoby</w:t>
            </w:r>
          </w:p>
        </w:tc>
      </w:tr>
      <w:tr w:rsidR="00D20E2B" w14:paraId="6170BC17" w14:textId="77777777">
        <w:trPr>
          <w:trHeight w:val="77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170BC12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170BC13" w14:textId="77777777" w:rsidR="00D20E2B" w:rsidRDefault="00D20E2B">
            <w:pPr>
              <w:pStyle w:val="TableParagraph"/>
              <w:rPr>
                <w:b/>
                <w:sz w:val="17"/>
              </w:rPr>
            </w:pPr>
          </w:p>
          <w:p w14:paraId="6170BC14" w14:textId="77777777" w:rsidR="00D20E2B" w:rsidRDefault="00D20E2B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170BC15" w14:textId="77777777" w:rsidR="00D20E2B" w:rsidRDefault="00000000">
            <w:pPr>
              <w:pStyle w:val="TableParagraph"/>
              <w:ind w:left="38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C</w:t>
            </w:r>
          </w:p>
        </w:tc>
        <w:tc>
          <w:tcPr>
            <w:tcW w:w="6577" w:type="dxa"/>
            <w:gridSpan w:val="2"/>
          </w:tcPr>
          <w:p w14:paraId="6170BC16" w14:textId="77777777" w:rsidR="00D20E2B" w:rsidRDefault="00D20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E2B" w14:paraId="6170BC1B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170BC18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170BC19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170BC1A" w14:textId="77777777" w:rsidR="00D20E2B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Uvedenie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dôvodu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predĺženia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lehoty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výstavby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(napr.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zmena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nájomnej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zmluvy)</w:t>
            </w:r>
          </w:p>
        </w:tc>
      </w:tr>
      <w:tr w:rsidR="00D20E2B" w14:paraId="6170BC21" w14:textId="77777777">
        <w:trPr>
          <w:trHeight w:val="83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170BC1C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170BC1D" w14:textId="77777777" w:rsidR="00D20E2B" w:rsidRDefault="00D20E2B">
            <w:pPr>
              <w:pStyle w:val="TableParagraph"/>
              <w:rPr>
                <w:b/>
                <w:sz w:val="17"/>
              </w:rPr>
            </w:pPr>
          </w:p>
          <w:p w14:paraId="6170BC1E" w14:textId="77777777" w:rsidR="00D20E2B" w:rsidRDefault="00D20E2B">
            <w:pPr>
              <w:pStyle w:val="TableParagraph"/>
              <w:spacing w:before="138"/>
              <w:rPr>
                <w:b/>
                <w:sz w:val="17"/>
              </w:rPr>
            </w:pPr>
          </w:p>
          <w:p w14:paraId="6170BC1F" w14:textId="77777777" w:rsidR="00D20E2B" w:rsidRDefault="00000000">
            <w:pPr>
              <w:pStyle w:val="TableParagraph"/>
              <w:ind w:left="38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D</w:t>
            </w:r>
          </w:p>
        </w:tc>
        <w:tc>
          <w:tcPr>
            <w:tcW w:w="6577" w:type="dxa"/>
            <w:gridSpan w:val="2"/>
          </w:tcPr>
          <w:p w14:paraId="6170BC20" w14:textId="77777777" w:rsidR="00D20E2B" w:rsidRDefault="00D20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E2B" w14:paraId="6170BC25" w14:textId="77777777">
        <w:trPr>
          <w:trHeight w:val="48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170BC22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170BC23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170BC24" w14:textId="77777777" w:rsidR="00D20E2B" w:rsidRDefault="00000000">
            <w:pPr>
              <w:pStyle w:val="TableParagraph"/>
              <w:spacing w:before="32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Identifikačné údaje dotknutej právnickej osoby a číslo dohody s podnikom elektronických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komunikácií: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email,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dohody</w:t>
            </w:r>
          </w:p>
        </w:tc>
      </w:tr>
      <w:tr w:rsidR="00D20E2B" w14:paraId="6170BC2D" w14:textId="77777777">
        <w:trPr>
          <w:trHeight w:val="390"/>
        </w:trPr>
        <w:tc>
          <w:tcPr>
            <w:tcW w:w="1289" w:type="dxa"/>
            <w:vMerge w:val="restart"/>
            <w:shd w:val="clear" w:color="auto" w:fill="E8E8E8"/>
          </w:tcPr>
          <w:p w14:paraId="6170BC26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C27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C28" w14:textId="77777777" w:rsidR="00D20E2B" w:rsidRDefault="00D20E2B">
            <w:pPr>
              <w:pStyle w:val="TableParagraph"/>
              <w:spacing w:before="145"/>
              <w:rPr>
                <w:b/>
                <w:sz w:val="18"/>
              </w:rPr>
            </w:pPr>
          </w:p>
          <w:p w14:paraId="6170BC29" w14:textId="77777777" w:rsidR="00D20E2B" w:rsidRDefault="00000000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Prílohy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854" w:type="dxa"/>
            <w:shd w:val="clear" w:color="auto" w:fill="E8E8E8"/>
          </w:tcPr>
          <w:p w14:paraId="6170BC2A" w14:textId="77777777" w:rsidR="00D20E2B" w:rsidRDefault="00000000">
            <w:pPr>
              <w:pStyle w:val="TableParagraph"/>
              <w:spacing w:before="75"/>
              <w:ind w:left="38" w:right="39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</w:t>
            </w:r>
          </w:p>
        </w:tc>
        <w:tc>
          <w:tcPr>
            <w:tcW w:w="4933" w:type="dxa"/>
          </w:tcPr>
          <w:p w14:paraId="6170BC2B" w14:textId="77777777" w:rsidR="00D20E2B" w:rsidRDefault="00D20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6170BC2C" w14:textId="77777777" w:rsidR="00D20E2B" w:rsidRDefault="00000000">
            <w:pPr>
              <w:pStyle w:val="TableParagraph"/>
              <w:spacing w:before="152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spolu</w:t>
            </w:r>
          </w:p>
        </w:tc>
      </w:tr>
      <w:tr w:rsidR="00D20E2B" w14:paraId="6170BC33" w14:textId="77777777">
        <w:trPr>
          <w:trHeight w:val="726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170BC2E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170BC2F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C30" w14:textId="77777777" w:rsidR="00D20E2B" w:rsidRDefault="00D20E2B">
            <w:pPr>
              <w:pStyle w:val="TableParagraph"/>
              <w:spacing w:before="161"/>
              <w:rPr>
                <w:b/>
                <w:sz w:val="18"/>
              </w:rPr>
            </w:pPr>
          </w:p>
          <w:p w14:paraId="6170BC31" w14:textId="77777777" w:rsidR="00D20E2B" w:rsidRDefault="00000000">
            <w:pPr>
              <w:pStyle w:val="TableParagraph"/>
              <w:ind w:left="39" w:right="1"/>
              <w:jc w:val="center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2"/>
                <w:sz w:val="18"/>
              </w:rPr>
              <w:t xml:space="preserve"> prílohy</w:t>
            </w:r>
          </w:p>
        </w:tc>
        <w:tc>
          <w:tcPr>
            <w:tcW w:w="6577" w:type="dxa"/>
            <w:gridSpan w:val="2"/>
          </w:tcPr>
          <w:p w14:paraId="6170BC32" w14:textId="77777777" w:rsidR="00D20E2B" w:rsidRDefault="00D20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E2B" w14:paraId="6170BC37" w14:textId="77777777">
        <w:trPr>
          <w:trHeight w:val="69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170BC34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170BC35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170BC36" w14:textId="77777777" w:rsidR="00D20E2B" w:rsidRDefault="00000000">
            <w:pPr>
              <w:pStyle w:val="TableParagraph"/>
              <w:spacing w:before="29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Doklad preukazujúci vlastnícke právo, nájomná zmluva, záväzné stanovisko orgánu územného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plánovania,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záväzné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vyjadrenie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dotknutej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právnickej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osoby,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dohoda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podnikom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elektronických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komunikácií, iný doklad</w:t>
            </w:r>
          </w:p>
        </w:tc>
      </w:tr>
      <w:tr w:rsidR="00D20E2B" w14:paraId="6170BC39" w14:textId="77777777">
        <w:trPr>
          <w:trHeight w:val="740"/>
        </w:trPr>
        <w:tc>
          <w:tcPr>
            <w:tcW w:w="10720" w:type="dxa"/>
            <w:gridSpan w:val="4"/>
            <w:shd w:val="clear" w:color="auto" w:fill="E8E8E8"/>
          </w:tcPr>
          <w:p w14:paraId="6170BC38" w14:textId="77777777" w:rsidR="00D20E2B" w:rsidRDefault="00000000">
            <w:pPr>
              <w:pStyle w:val="TableParagraph"/>
              <w:spacing w:before="227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správnom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poplatku</w:t>
            </w:r>
          </w:p>
        </w:tc>
      </w:tr>
      <w:tr w:rsidR="00D20E2B" w14:paraId="6170BC3E" w14:textId="77777777">
        <w:trPr>
          <w:trHeight w:val="741"/>
        </w:trPr>
        <w:tc>
          <w:tcPr>
            <w:tcW w:w="1289" w:type="dxa"/>
            <w:shd w:val="clear" w:color="auto" w:fill="E8E8E8"/>
          </w:tcPr>
          <w:p w14:paraId="6170BC3A" w14:textId="77777777" w:rsidR="00D20E2B" w:rsidRDefault="00000000">
            <w:pPr>
              <w:pStyle w:val="TableParagraph"/>
              <w:spacing w:before="22" w:line="259" w:lineRule="auto"/>
              <w:ind w:left="33" w:right="465"/>
              <w:rPr>
                <w:sz w:val="18"/>
              </w:rPr>
            </w:pPr>
            <w:r>
              <w:rPr>
                <w:spacing w:val="-2"/>
                <w:sz w:val="18"/>
              </w:rPr>
              <w:t>Výška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správneho</w:t>
            </w:r>
          </w:p>
          <w:p w14:paraId="6170BC3B" w14:textId="77777777" w:rsidR="00D20E2B" w:rsidRDefault="00000000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2854" w:type="dxa"/>
            <w:shd w:val="clear" w:color="auto" w:fill="E8E8E8"/>
          </w:tcPr>
          <w:p w14:paraId="6170BC3C" w14:textId="77777777" w:rsidR="00D20E2B" w:rsidRDefault="00000000">
            <w:pPr>
              <w:pStyle w:val="TableParagraph"/>
              <w:spacing w:before="130" w:line="259" w:lineRule="auto"/>
              <w:ind w:left="703" w:right="170" w:firstLine="225"/>
              <w:rPr>
                <w:sz w:val="18"/>
              </w:rPr>
            </w:pPr>
            <w:r>
              <w:rPr>
                <w:sz w:val="18"/>
              </w:rPr>
              <w:t>Určenie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výšky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6170BC3D" w14:textId="77777777" w:rsidR="00D20E2B" w:rsidRDefault="00000000">
            <w:pPr>
              <w:pStyle w:val="TableParagraph"/>
              <w:spacing w:before="154" w:line="266" w:lineRule="auto"/>
              <w:ind w:left="163" w:hanging="84"/>
              <w:rPr>
                <w:sz w:val="16"/>
              </w:rPr>
            </w:pPr>
            <w:r>
              <w:rPr>
                <w:sz w:val="16"/>
              </w:rPr>
              <w:t>Správny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poplatok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zmenu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rozhodnutia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zámere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ustanovený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zákone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Národnej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rady Slovenskej republiky č. 145/1995 Z. z. o správnych poplatkoch v znená neskorších predpisov</w:t>
            </w:r>
          </w:p>
        </w:tc>
      </w:tr>
      <w:tr w:rsidR="00D20E2B" w14:paraId="6170BC41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6170BC3F" w14:textId="77777777" w:rsidR="00D20E2B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Vyhlásenie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žiadateľa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dátum</w:t>
            </w:r>
            <w:r>
              <w:rPr>
                <w:b/>
                <w:spacing w:val="-2"/>
              </w:rPr>
              <w:t xml:space="preserve"> podania</w:t>
            </w:r>
          </w:p>
        </w:tc>
        <w:tc>
          <w:tcPr>
            <w:tcW w:w="1644" w:type="dxa"/>
            <w:shd w:val="clear" w:color="auto" w:fill="E8E8E8"/>
          </w:tcPr>
          <w:p w14:paraId="6170BC40" w14:textId="77777777" w:rsidR="00D20E2B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D20E2B" w14:paraId="6170BC49" w14:textId="77777777">
        <w:trPr>
          <w:trHeight w:val="481"/>
        </w:trPr>
        <w:tc>
          <w:tcPr>
            <w:tcW w:w="1289" w:type="dxa"/>
            <w:shd w:val="clear" w:color="auto" w:fill="E8E8E8"/>
          </w:tcPr>
          <w:p w14:paraId="6170BC42" w14:textId="77777777" w:rsidR="00D20E2B" w:rsidRDefault="00000000">
            <w:pPr>
              <w:pStyle w:val="TableParagraph"/>
              <w:spacing w:line="211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Vyhlásenie</w:t>
            </w:r>
          </w:p>
          <w:p w14:paraId="6170BC43" w14:textId="77777777" w:rsidR="00D20E2B" w:rsidRDefault="00000000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žiadateľa</w:t>
            </w:r>
          </w:p>
        </w:tc>
        <w:tc>
          <w:tcPr>
            <w:tcW w:w="2854" w:type="dxa"/>
            <w:shd w:val="clear" w:color="auto" w:fill="E8E8E8"/>
          </w:tcPr>
          <w:p w14:paraId="6170BC44" w14:textId="77777777" w:rsidR="00D20E2B" w:rsidRDefault="00000000">
            <w:pPr>
              <w:pStyle w:val="TableParagraph"/>
              <w:spacing w:before="1"/>
              <w:ind w:left="38" w:right="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správnosti</w:t>
            </w:r>
          </w:p>
          <w:p w14:paraId="6170BC45" w14:textId="77777777" w:rsidR="00D20E2B" w:rsidRDefault="00000000">
            <w:pPr>
              <w:pStyle w:val="TableParagraph"/>
              <w:spacing w:before="18"/>
              <w:ind w:left="38" w:right="15"/>
              <w:jc w:val="center"/>
              <w:rPr>
                <w:sz w:val="18"/>
              </w:rPr>
            </w:pPr>
            <w:r>
              <w:rPr>
                <w:sz w:val="18"/>
              </w:rPr>
              <w:t>vyplnených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údajov</w:t>
            </w:r>
          </w:p>
        </w:tc>
        <w:tc>
          <w:tcPr>
            <w:tcW w:w="4933" w:type="dxa"/>
          </w:tcPr>
          <w:p w14:paraId="6170BC46" w14:textId="77777777" w:rsidR="00D20E2B" w:rsidRDefault="00D20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6170BC47" w14:textId="77777777" w:rsidR="00D20E2B" w:rsidRDefault="00D20E2B">
            <w:pPr>
              <w:pStyle w:val="TableParagraph"/>
              <w:spacing w:before="48"/>
              <w:rPr>
                <w:b/>
                <w:sz w:val="16"/>
              </w:rPr>
            </w:pPr>
          </w:p>
          <w:p w14:paraId="6170BC48" w14:textId="77777777" w:rsidR="00D20E2B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Súhlas</w:t>
            </w:r>
          </w:p>
        </w:tc>
      </w:tr>
      <w:tr w:rsidR="00D20E2B" w14:paraId="6170BC54" w14:textId="77777777">
        <w:trPr>
          <w:trHeight w:val="1731"/>
        </w:trPr>
        <w:tc>
          <w:tcPr>
            <w:tcW w:w="1289" w:type="dxa"/>
            <w:vMerge w:val="restart"/>
            <w:shd w:val="clear" w:color="auto" w:fill="E8E8E8"/>
          </w:tcPr>
          <w:p w14:paraId="6170BC4A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C4B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C4C" w14:textId="77777777" w:rsidR="00D20E2B" w:rsidRDefault="00D20E2B">
            <w:pPr>
              <w:pStyle w:val="TableParagraph"/>
              <w:spacing w:before="119"/>
              <w:rPr>
                <w:b/>
                <w:sz w:val="18"/>
              </w:rPr>
            </w:pPr>
          </w:p>
          <w:p w14:paraId="6170BC4D" w14:textId="77777777" w:rsidR="00D20E2B" w:rsidRDefault="00000000">
            <w:pPr>
              <w:pStyle w:val="TableParagraph"/>
              <w:spacing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Dátum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podania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žiadosti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170BC4E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C4F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C50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C51" w14:textId="77777777" w:rsidR="00D20E2B" w:rsidRDefault="00D20E2B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6170BC52" w14:textId="77777777" w:rsidR="00D20E2B" w:rsidRDefault="00000000">
            <w:pPr>
              <w:pStyle w:val="TableParagraph"/>
              <w:spacing w:before="1"/>
              <w:ind w:left="3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Dátum</w:t>
            </w:r>
          </w:p>
        </w:tc>
        <w:tc>
          <w:tcPr>
            <w:tcW w:w="6577" w:type="dxa"/>
            <w:gridSpan w:val="2"/>
          </w:tcPr>
          <w:p w14:paraId="6170BC53" w14:textId="77777777" w:rsidR="00D20E2B" w:rsidRDefault="00D20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E2B" w14:paraId="6170BC58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170BC55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170BC56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170BC57" w14:textId="77777777" w:rsidR="00D20E2B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Odtlačok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pečiatky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príslušného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správneho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orgánu</w:t>
            </w:r>
          </w:p>
        </w:tc>
      </w:tr>
      <w:tr w:rsidR="00D20E2B" w14:paraId="6170BC64" w14:textId="77777777">
        <w:trPr>
          <w:trHeight w:val="1732"/>
        </w:trPr>
        <w:tc>
          <w:tcPr>
            <w:tcW w:w="1289" w:type="dxa"/>
            <w:vMerge w:val="restart"/>
            <w:shd w:val="clear" w:color="auto" w:fill="E8E8E8"/>
          </w:tcPr>
          <w:p w14:paraId="6170BC59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C5A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C5B" w14:textId="77777777" w:rsidR="00D20E2B" w:rsidRDefault="00D20E2B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6170BC5C" w14:textId="77777777" w:rsidR="00D20E2B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Podpis</w:t>
            </w:r>
          </w:p>
          <w:p w14:paraId="6170BC5D" w14:textId="77777777" w:rsidR="00D20E2B" w:rsidRDefault="00000000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žiadateľa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170BC5E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C5F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C60" w14:textId="77777777" w:rsidR="00D20E2B" w:rsidRDefault="00D20E2B">
            <w:pPr>
              <w:pStyle w:val="TableParagraph"/>
              <w:rPr>
                <w:b/>
                <w:sz w:val="18"/>
              </w:rPr>
            </w:pPr>
          </w:p>
          <w:p w14:paraId="6170BC61" w14:textId="77777777" w:rsidR="00D20E2B" w:rsidRDefault="00D20E2B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6170BC62" w14:textId="77777777" w:rsidR="00D20E2B" w:rsidRDefault="00000000">
            <w:pPr>
              <w:pStyle w:val="TableParagraph"/>
              <w:ind w:left="835"/>
              <w:rPr>
                <w:sz w:val="18"/>
              </w:rPr>
            </w:pPr>
            <w:r>
              <w:rPr>
                <w:sz w:val="18"/>
              </w:rPr>
              <w:t>Podpis,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pečiatka</w:t>
            </w:r>
          </w:p>
        </w:tc>
        <w:tc>
          <w:tcPr>
            <w:tcW w:w="6577" w:type="dxa"/>
            <w:gridSpan w:val="2"/>
          </w:tcPr>
          <w:p w14:paraId="6170BC63" w14:textId="77777777" w:rsidR="00D20E2B" w:rsidRDefault="00D20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E2B" w14:paraId="6170BC68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170BC65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170BC66" w14:textId="77777777" w:rsidR="00D20E2B" w:rsidRDefault="00D20E2B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170BC67" w14:textId="77777777" w:rsidR="00D20E2B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odtlačok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pečiatky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žiadateľa</w:t>
            </w:r>
          </w:p>
        </w:tc>
      </w:tr>
    </w:tbl>
    <w:p w14:paraId="6170BC69" w14:textId="77777777" w:rsidR="00D20E2B" w:rsidRDefault="00D20E2B">
      <w:pPr>
        <w:pStyle w:val="Zkladntext"/>
        <w:rPr>
          <w:b/>
        </w:rPr>
      </w:pPr>
    </w:p>
    <w:p w14:paraId="1C560BAD" w14:textId="77777777" w:rsidR="003D1F75" w:rsidRDefault="003D1F75" w:rsidP="003D1F75">
      <w:pPr>
        <w:pStyle w:val="Zkladntext"/>
        <w:spacing w:before="83"/>
        <w:rPr>
          <w:b/>
        </w:rPr>
      </w:pPr>
      <w:r>
        <w:rPr>
          <w:b/>
          <w:noProof/>
        </w:rPr>
        <w:drawing>
          <wp:anchor distT="0" distB="0" distL="0" distR="0" simplePos="0" relativeHeight="251660800" behindDoc="0" locked="0" layoutInCell="1" allowOverlap="1" wp14:anchorId="34B92F78" wp14:editId="03BE3F4D">
            <wp:simplePos x="0" y="0"/>
            <wp:positionH relativeFrom="page">
              <wp:posOffset>575599</wp:posOffset>
            </wp:positionH>
            <wp:positionV relativeFrom="paragraph">
              <wp:posOffset>176530</wp:posOffset>
            </wp:positionV>
            <wp:extent cx="665018" cy="729693"/>
            <wp:effectExtent l="0" t="0" r="1905" b="0"/>
            <wp:wrapNone/>
            <wp:docPr id="14" name="Image 14" descr="Obrázok, na ktorom je symbol, kreslený obrázok, grafika, emblém&#10;&#10;Obsah vygenerovaný pomocou AI môže byť nesprávn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Obrázok, na ktorom je symbol, kreslený obrázok, grafika, emblém&#10;&#10;Obsah vygenerovaný pomocou AI môže byť nesprávny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97" t="-1422" r="-3729" b="-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18" cy="729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AB0C9" w14:textId="77777777" w:rsidR="003D1F75" w:rsidRDefault="003D1F75" w:rsidP="003D1F75">
      <w:pPr>
        <w:pStyle w:val="Zkladntext"/>
        <w:spacing w:before="1" w:line="276" w:lineRule="auto"/>
        <w:ind w:left="1718"/>
        <w:rPr>
          <w:b/>
        </w:rPr>
      </w:pPr>
      <w:r>
        <w:rPr>
          <w:color w:val="838482"/>
        </w:rPr>
        <w:t>Mesto</w:t>
      </w:r>
      <w:r>
        <w:rPr>
          <w:color w:val="838482"/>
          <w:spacing w:val="-8"/>
        </w:rPr>
        <w:t xml:space="preserve"> </w:t>
      </w:r>
      <w:r>
        <w:rPr>
          <w:color w:val="838482"/>
        </w:rPr>
        <w:t>Sliač,</w:t>
      </w:r>
      <w:r>
        <w:rPr>
          <w:color w:val="838482"/>
          <w:spacing w:val="-5"/>
        </w:rPr>
        <w:t xml:space="preserve"> </w:t>
      </w:r>
      <w:r>
        <w:rPr>
          <w:color w:val="838482"/>
        </w:rPr>
        <w:t>Mestský</w:t>
      </w:r>
      <w:r>
        <w:rPr>
          <w:color w:val="838482"/>
          <w:spacing w:val="-6"/>
        </w:rPr>
        <w:t xml:space="preserve"> </w:t>
      </w:r>
      <w:r>
        <w:rPr>
          <w:color w:val="838482"/>
        </w:rPr>
        <w:t>úrad,</w:t>
      </w:r>
      <w:r>
        <w:rPr>
          <w:color w:val="838482"/>
          <w:spacing w:val="-5"/>
        </w:rPr>
        <w:t xml:space="preserve"> </w:t>
      </w:r>
      <w:r>
        <w:rPr>
          <w:color w:val="838482"/>
        </w:rPr>
        <w:t>Letecká 1,</w:t>
      </w:r>
      <w:r>
        <w:rPr>
          <w:color w:val="838482"/>
          <w:spacing w:val="-5"/>
        </w:rPr>
        <w:t xml:space="preserve"> </w:t>
      </w:r>
      <w:r>
        <w:rPr>
          <w:color w:val="838482"/>
        </w:rPr>
        <w:t>962 31</w:t>
      </w:r>
      <w:r>
        <w:rPr>
          <w:color w:val="838482"/>
          <w:spacing w:val="-5"/>
        </w:rPr>
        <w:t xml:space="preserve"> </w:t>
      </w:r>
      <w:r>
        <w:rPr>
          <w:color w:val="838482"/>
        </w:rPr>
        <w:t>Sliač,</w:t>
      </w:r>
      <w:r>
        <w:rPr>
          <w:color w:val="838482"/>
          <w:spacing w:val="-4"/>
        </w:rPr>
        <w:t xml:space="preserve"> </w:t>
      </w:r>
      <w:r w:rsidRPr="00B042C9">
        <w:rPr>
          <w:bCs/>
          <w:color w:val="838482"/>
          <w:spacing w:val="-2"/>
        </w:rPr>
        <w:t>www.sliac.sk</w:t>
      </w:r>
    </w:p>
    <w:p w14:paraId="312CC6B1" w14:textId="77777777" w:rsidR="003D1F75" w:rsidRDefault="003D1F75" w:rsidP="003D1F75">
      <w:pPr>
        <w:pStyle w:val="Zkladntext"/>
        <w:spacing w:before="109" w:line="276" w:lineRule="auto"/>
        <w:ind w:left="1718" w:right="2751"/>
      </w:pPr>
      <w:r>
        <w:rPr>
          <w:color w:val="838482"/>
        </w:rPr>
        <w:t>IČO: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00320277,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DIČ: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2021339397,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tel.:</w:t>
      </w:r>
      <w:r>
        <w:rPr>
          <w:color w:val="838482"/>
          <w:spacing w:val="-2"/>
        </w:rPr>
        <w:t xml:space="preserve"> </w:t>
      </w:r>
      <w:r w:rsidRPr="003B2512">
        <w:rPr>
          <w:color w:val="838482"/>
        </w:rPr>
        <w:t>045/202 17 11</w:t>
      </w:r>
      <w:r>
        <w:rPr>
          <w:color w:val="838482"/>
        </w:rPr>
        <w:t>,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e-mail:</w:t>
      </w:r>
      <w:r w:rsidRPr="00B50E81">
        <w:rPr>
          <w:color w:val="838482"/>
        </w:rPr>
        <w:t xml:space="preserve"> </w:t>
      </w:r>
      <w:r w:rsidRPr="00C0230F">
        <w:rPr>
          <w:color w:val="838482"/>
        </w:rPr>
        <w:t>msu@sliac.sk</w:t>
      </w:r>
      <w:r>
        <w:t xml:space="preserve"> </w:t>
      </w:r>
    </w:p>
    <w:p w14:paraId="1DCF4C92" w14:textId="77777777" w:rsidR="003D1F75" w:rsidRPr="00430D04" w:rsidRDefault="003D1F75" w:rsidP="003D1F75">
      <w:pPr>
        <w:pStyle w:val="Zkladntext"/>
        <w:spacing w:before="109" w:line="276" w:lineRule="auto"/>
        <w:ind w:left="1718" w:right="2751"/>
        <w:rPr>
          <w:color w:val="838482"/>
        </w:rPr>
      </w:pPr>
      <w:r>
        <w:rPr>
          <w:color w:val="838482"/>
        </w:rPr>
        <w:t>B</w:t>
      </w:r>
      <w:r w:rsidRPr="00430D04">
        <w:rPr>
          <w:color w:val="838482"/>
        </w:rPr>
        <w:t>ankové spojenie : ČSOB a.s., IBAN : SK80</w:t>
      </w:r>
      <w:r>
        <w:rPr>
          <w:color w:val="838482"/>
        </w:rPr>
        <w:t xml:space="preserve"> </w:t>
      </w:r>
      <w:r w:rsidRPr="00430D04">
        <w:rPr>
          <w:color w:val="838482"/>
        </w:rPr>
        <w:t>7500</w:t>
      </w:r>
      <w:r>
        <w:rPr>
          <w:color w:val="838482"/>
        </w:rPr>
        <w:t xml:space="preserve"> </w:t>
      </w:r>
      <w:r w:rsidRPr="00430D04">
        <w:rPr>
          <w:color w:val="838482"/>
        </w:rPr>
        <w:t>0000</w:t>
      </w:r>
      <w:r>
        <w:rPr>
          <w:color w:val="838482"/>
        </w:rPr>
        <w:t xml:space="preserve"> </w:t>
      </w:r>
      <w:r w:rsidRPr="00430D04">
        <w:rPr>
          <w:color w:val="838482"/>
        </w:rPr>
        <w:t>0040</w:t>
      </w:r>
      <w:r>
        <w:rPr>
          <w:color w:val="838482"/>
        </w:rPr>
        <w:t xml:space="preserve"> </w:t>
      </w:r>
      <w:r w:rsidRPr="00430D04">
        <w:rPr>
          <w:color w:val="838482"/>
        </w:rPr>
        <w:t>0332</w:t>
      </w:r>
      <w:r>
        <w:rPr>
          <w:color w:val="838482"/>
        </w:rPr>
        <w:t xml:space="preserve"> </w:t>
      </w:r>
      <w:r w:rsidRPr="00430D04">
        <w:rPr>
          <w:color w:val="838482"/>
        </w:rPr>
        <w:t>9838</w:t>
      </w:r>
    </w:p>
    <w:p w14:paraId="6170BC6D" w14:textId="404E711C" w:rsidR="00D20E2B" w:rsidRDefault="00D20E2B" w:rsidP="003D1F75">
      <w:pPr>
        <w:pStyle w:val="Zkladntext"/>
        <w:ind w:left="1716"/>
      </w:pPr>
    </w:p>
    <w:sectPr w:rsidR="00D20E2B">
      <w:pgSz w:w="11910" w:h="16840"/>
      <w:pgMar w:top="520" w:right="566" w:bottom="700" w:left="425" w:header="0" w:footer="5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82872" w14:textId="77777777" w:rsidR="007755BC" w:rsidRDefault="007755BC">
      <w:r>
        <w:separator/>
      </w:r>
    </w:p>
  </w:endnote>
  <w:endnote w:type="continuationSeparator" w:id="0">
    <w:p w14:paraId="59A66DFA" w14:textId="77777777" w:rsidR="007755BC" w:rsidRDefault="0077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BC74" w14:textId="1D55F5BB" w:rsidR="00D20E2B" w:rsidRDefault="0069785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170BC77" wp14:editId="61570900">
              <wp:simplePos x="0" y="0"/>
              <wp:positionH relativeFrom="page">
                <wp:posOffset>5555171</wp:posOffset>
              </wp:positionH>
              <wp:positionV relativeFrom="page">
                <wp:posOffset>10239375</wp:posOffset>
              </wp:positionV>
              <wp:extent cx="1630392" cy="189781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0392" cy="18978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70BC7B" w14:textId="2FE44EAA" w:rsidR="00D20E2B" w:rsidRDefault="003D1F75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Ž</w:t>
                          </w:r>
                          <w:r w:rsidR="00000000">
                            <w:rPr>
                              <w:spacing w:val="-2"/>
                              <w:sz w:val="18"/>
                            </w:rPr>
                            <w:t>iadosť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000000">
                            <w:rPr>
                              <w:spacing w:val="-2"/>
                              <w:sz w:val="18"/>
                            </w:rPr>
                            <w:t>zmena</w:t>
                          </w:r>
                          <w:r w:rsidR="00697856">
                            <w:rPr>
                              <w:spacing w:val="-2"/>
                              <w:sz w:val="18"/>
                            </w:rPr>
                            <w:t xml:space="preserve"> st</w:t>
                          </w:r>
                          <w:r w:rsidR="00000000">
                            <w:rPr>
                              <w:spacing w:val="-2"/>
                              <w:sz w:val="18"/>
                            </w:rPr>
                            <w:t>av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eb</w:t>
                          </w:r>
                          <w:r w:rsidR="00697856">
                            <w:rPr>
                              <w:spacing w:val="-2"/>
                              <w:sz w:val="18"/>
                            </w:rPr>
                            <w:t xml:space="preserve">ného </w:t>
                          </w:r>
                          <w:r w:rsidR="00000000">
                            <w:rPr>
                              <w:spacing w:val="-2"/>
                              <w:sz w:val="18"/>
                            </w:rPr>
                            <w:t>zámeru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0BC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37.4pt;margin-top:806.25pt;width:128.4pt;height:14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" filled="f" stroked="f">
              <v:textbox inset="0,0,0,0">
                <w:txbxContent>
                  <w:p w14:paraId="6170BC7B" w14:textId="2FE44EAA" w:rsidR="00D20E2B" w:rsidRDefault="003D1F75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Ž</w:t>
                    </w:r>
                    <w:r w:rsidR="00000000">
                      <w:rPr>
                        <w:spacing w:val="-2"/>
                        <w:sz w:val="18"/>
                      </w:rPr>
                      <w:t>iadosť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 w:rsidR="00000000">
                      <w:rPr>
                        <w:spacing w:val="-2"/>
                        <w:sz w:val="18"/>
                      </w:rPr>
                      <w:t>zmena</w:t>
                    </w:r>
                    <w:r w:rsidR="00697856">
                      <w:rPr>
                        <w:spacing w:val="-2"/>
                        <w:sz w:val="18"/>
                      </w:rPr>
                      <w:t xml:space="preserve"> st</w:t>
                    </w:r>
                    <w:r w:rsidR="00000000">
                      <w:rPr>
                        <w:spacing w:val="-2"/>
                        <w:sz w:val="18"/>
                      </w:rPr>
                      <w:t>av</w:t>
                    </w:r>
                    <w:r>
                      <w:rPr>
                        <w:spacing w:val="-2"/>
                        <w:sz w:val="18"/>
                      </w:rPr>
                      <w:t>eb</w:t>
                    </w:r>
                    <w:r w:rsidR="00697856">
                      <w:rPr>
                        <w:spacing w:val="-2"/>
                        <w:sz w:val="18"/>
                      </w:rPr>
                      <w:t xml:space="preserve">ného </w:t>
                    </w:r>
                    <w:r w:rsidR="00000000">
                      <w:rPr>
                        <w:spacing w:val="-2"/>
                        <w:sz w:val="18"/>
                      </w:rPr>
                      <w:t>zámeru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6170BC75" wp14:editId="30C2D607">
              <wp:simplePos x="0" y="0"/>
              <wp:positionH relativeFrom="page">
                <wp:posOffset>3630803</wp:posOffset>
              </wp:positionH>
              <wp:positionV relativeFrom="page">
                <wp:posOffset>10231001</wp:posOffset>
              </wp:positionV>
              <wp:extent cx="26416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1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70BC7A" w14:textId="77777777" w:rsidR="00D20E2B" w:rsidRDefault="00000000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z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70BC75" id="Textbox 1" o:spid="_x0000_s1027" type="#_x0000_t202" style="position:absolute;margin-left:285.9pt;margin-top:805.6pt;width:20.8pt;height:1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" filled="f" stroked="f">
              <v:textbox inset="0,0,0,0">
                <w:txbxContent>
                  <w:p w14:paraId="6170BC7A" w14:textId="77777777" w:rsidR="00D20E2B" w:rsidRDefault="00000000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z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105A0" w14:textId="77777777" w:rsidR="007755BC" w:rsidRDefault="007755BC">
      <w:r>
        <w:separator/>
      </w:r>
    </w:p>
  </w:footnote>
  <w:footnote w:type="continuationSeparator" w:id="0">
    <w:p w14:paraId="2DF54320" w14:textId="77777777" w:rsidR="007755BC" w:rsidRDefault="00775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0E2B"/>
    <w:rsid w:val="000C5ADE"/>
    <w:rsid w:val="0024147F"/>
    <w:rsid w:val="003D1F75"/>
    <w:rsid w:val="0058402E"/>
    <w:rsid w:val="00643CD4"/>
    <w:rsid w:val="00697856"/>
    <w:rsid w:val="007755BC"/>
    <w:rsid w:val="00892611"/>
    <w:rsid w:val="008B69AF"/>
    <w:rsid w:val="008D68D0"/>
    <w:rsid w:val="00994576"/>
    <w:rsid w:val="00AC72EB"/>
    <w:rsid w:val="00D20E2B"/>
    <w:rsid w:val="00E708CE"/>
    <w:rsid w:val="00F9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0BB6D"/>
  <w15:docId w15:val="{EBCA4AA7-52A5-4798-B38D-7E056DC5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6"/>
      <w:szCs w:val="16"/>
    </w:rPr>
  </w:style>
  <w:style w:type="paragraph" w:styleId="Nzov">
    <w:name w:val="Title"/>
    <w:basedOn w:val="Normlny"/>
    <w:uiPriority w:val="10"/>
    <w:qFormat/>
    <w:pPr>
      <w:ind w:left="167" w:right="43"/>
      <w:jc w:val="center"/>
    </w:pPr>
    <w:rPr>
      <w:b/>
      <w:bCs/>
      <w:sz w:val="26"/>
      <w:szCs w:val="26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3D1F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1F7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3D1F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1F75"/>
    <w:rPr>
      <w:rFonts w:ascii="Calibri" w:eastAsia="Calibri" w:hAnsi="Calibri" w:cs="Calibri"/>
      <w:lang w:val="sk-SK"/>
    </w:rPr>
  </w:style>
  <w:style w:type="table" w:styleId="Mriekatabuky">
    <w:name w:val="Table Grid"/>
    <w:basedOn w:val="Normlnatabuka"/>
    <w:uiPriority w:val="39"/>
    <w:rsid w:val="00994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Milan Žiak</dc:creator>
  <cp:lastModifiedBy>Líšková Dorota Ing.</cp:lastModifiedBy>
  <cp:revision>3</cp:revision>
  <cp:lastPrinted>2025-06-24T07:41:00Z</cp:lastPrinted>
  <dcterms:created xsi:type="dcterms:W3CDTF">2025-06-24T07:41:00Z</dcterms:created>
  <dcterms:modified xsi:type="dcterms:W3CDTF">2025-06-24T07:41:00Z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2025-06-24T00:00:00Z</vt:filetime>
  </property>
</Properties>
</file>