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8962" w14:textId="77777777" w:rsidR="00380F78" w:rsidRDefault="00380F78" w:rsidP="00380F78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800" behindDoc="0" locked="0" layoutInCell="1" allowOverlap="1" wp14:anchorId="5AD52B00" wp14:editId="52500F7C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 descr="Obrázok, na ktorom je kreslený obrázok, symbol, grafika, karmínová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kreslený obrázok, symbol, grafika, karmínová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p w14:paraId="6F6DB165" w14:textId="77777777" w:rsidR="003A2443" w:rsidRDefault="003A2443">
      <w:pPr>
        <w:pStyle w:val="Zkladntext"/>
        <w:spacing w:before="164"/>
        <w:rPr>
          <w:rFonts w:ascii="Times New Roman"/>
          <w:sz w:val="20"/>
        </w:rPr>
      </w:pPr>
    </w:p>
    <w:tbl>
      <w:tblPr>
        <w:tblStyle w:val="TableNormal"/>
        <w:tblW w:w="0" w:type="auto"/>
        <w:tblInd w:w="824" w:type="dxa"/>
        <w:tblLayout w:type="fixed"/>
        <w:tblLook w:val="01E0" w:firstRow="1" w:lastRow="1" w:firstColumn="1" w:lastColumn="1" w:noHBand="0" w:noVBand="0"/>
      </w:tblPr>
      <w:tblGrid>
        <w:gridCol w:w="9121"/>
      </w:tblGrid>
      <w:tr w:rsidR="003A2443" w14:paraId="6F6DB167" w14:textId="77777777">
        <w:trPr>
          <w:trHeight w:val="304"/>
        </w:trPr>
        <w:tc>
          <w:tcPr>
            <w:tcW w:w="9121" w:type="dxa"/>
          </w:tcPr>
          <w:p w14:paraId="6F6DB166" w14:textId="77777777" w:rsidR="003A2443" w:rsidRDefault="00000000">
            <w:pPr>
              <w:pStyle w:val="TableParagraph"/>
              <w:spacing w:line="264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Žiadosť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overenie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zmeny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projektu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stavby</w:t>
            </w:r>
          </w:p>
        </w:tc>
      </w:tr>
      <w:tr w:rsidR="003A2443" w14:paraId="6F6DB169" w14:textId="77777777">
        <w:trPr>
          <w:trHeight w:val="266"/>
        </w:trPr>
        <w:tc>
          <w:tcPr>
            <w:tcW w:w="9121" w:type="dxa"/>
          </w:tcPr>
          <w:p w14:paraId="6F6DB168" w14:textId="77777777" w:rsidR="003A2443" w:rsidRDefault="00000000">
            <w:pPr>
              <w:pStyle w:val="TableParagraph"/>
              <w:spacing w:before="1" w:line="245" w:lineRule="exact"/>
              <w:ind w:left="7" w:right="7"/>
              <w:jc w:val="center"/>
              <w:rPr>
                <w:b/>
              </w:rPr>
            </w:pPr>
            <w:r>
              <w:rPr>
                <w:b/>
              </w:rPr>
              <w:t>podľa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ods. 3 zákona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č. 25/2025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Z. z. Stavebný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zmene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doplnení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niektorých</w:t>
            </w:r>
            <w:r>
              <w:rPr>
                <w:b/>
                <w:spacing w:val="-2"/>
              </w:rPr>
              <w:t xml:space="preserve"> zákonov</w:t>
            </w:r>
          </w:p>
        </w:tc>
      </w:tr>
      <w:tr w:rsidR="008B632A" w14:paraId="7739BE2E" w14:textId="77777777">
        <w:trPr>
          <w:trHeight w:val="266"/>
        </w:trPr>
        <w:tc>
          <w:tcPr>
            <w:tcW w:w="9121" w:type="dxa"/>
          </w:tcPr>
          <w:p w14:paraId="15805496" w14:textId="77777777" w:rsidR="008B632A" w:rsidRDefault="008B632A">
            <w:pPr>
              <w:pStyle w:val="TableParagraph"/>
              <w:spacing w:before="1" w:line="245" w:lineRule="exact"/>
              <w:ind w:left="7" w:right="7"/>
              <w:jc w:val="center"/>
              <w:rPr>
                <w:b/>
              </w:rPr>
            </w:pPr>
          </w:p>
        </w:tc>
      </w:tr>
    </w:tbl>
    <w:tbl>
      <w:tblPr>
        <w:tblStyle w:val="Mriekatabuky"/>
        <w:tblW w:w="1077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9072"/>
      </w:tblGrid>
      <w:tr w:rsidR="008B632A" w14:paraId="533135D4" w14:textId="77777777" w:rsidTr="008B632A">
        <w:tc>
          <w:tcPr>
            <w:tcW w:w="1701" w:type="dxa"/>
            <w:vAlign w:val="center"/>
          </w:tcPr>
          <w:p w14:paraId="56967C9A" w14:textId="77777777" w:rsidR="008B632A" w:rsidRDefault="008B632A" w:rsidP="00757B74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66371727" w14:textId="77777777" w:rsidR="008B632A" w:rsidRDefault="008B632A" w:rsidP="00757B74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072" w:type="dxa"/>
          </w:tcPr>
          <w:p w14:paraId="6A8032FE" w14:textId="77777777" w:rsidR="008B632A" w:rsidRDefault="008B632A" w:rsidP="00757B74">
            <w:pPr>
              <w:pStyle w:val="Zkladntext"/>
              <w:spacing w:before="87"/>
              <w:rPr>
                <w:b/>
                <w:sz w:val="20"/>
              </w:rPr>
            </w:pPr>
          </w:p>
        </w:tc>
      </w:tr>
    </w:tbl>
    <w:p w14:paraId="6F6DB16B" w14:textId="77777777" w:rsidR="003A2443" w:rsidRDefault="003A2443">
      <w:pPr>
        <w:pStyle w:val="Zkladntext"/>
        <w:spacing w:before="55"/>
        <w:rPr>
          <w:rFonts w:ascii="Times New Roman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A2443" w14:paraId="6F6DB16E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F6DB16C" w14:textId="77777777" w:rsidR="003A2443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žiadosti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6F6DB16D" w14:textId="77777777" w:rsidR="003A2443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A2443" w14:paraId="6F6DB174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6F6DB16F" w14:textId="77777777" w:rsidR="003A2443" w:rsidRDefault="003A2443">
            <w:pPr>
              <w:pStyle w:val="TableParagraph"/>
              <w:spacing w:before="50"/>
              <w:rPr>
                <w:rFonts w:ascii="Times New Roman"/>
                <w:sz w:val="18"/>
              </w:rPr>
            </w:pPr>
          </w:p>
          <w:p w14:paraId="6F6DB170" w14:textId="77777777" w:rsidR="003A2443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171" w14:textId="77777777" w:rsidR="003A2443" w:rsidRDefault="003A2443">
            <w:pPr>
              <w:pStyle w:val="TableParagraph"/>
              <w:spacing w:before="69"/>
              <w:rPr>
                <w:rFonts w:ascii="Times New Roman"/>
                <w:sz w:val="17"/>
              </w:rPr>
            </w:pPr>
          </w:p>
          <w:p w14:paraId="6F6DB172" w14:textId="77777777" w:rsidR="003A2443" w:rsidRDefault="00000000">
            <w:pPr>
              <w:pStyle w:val="TableParagraph"/>
              <w:ind w:left="921"/>
              <w:rPr>
                <w:sz w:val="17"/>
              </w:rPr>
            </w:pPr>
            <w:r>
              <w:rPr>
                <w:sz w:val="17"/>
              </w:rPr>
              <w:t>Stavebný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úrad</w:t>
            </w:r>
          </w:p>
        </w:tc>
        <w:tc>
          <w:tcPr>
            <w:tcW w:w="6577" w:type="dxa"/>
            <w:gridSpan w:val="2"/>
          </w:tcPr>
          <w:p w14:paraId="6F6DB17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7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7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7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6F6DB177" w14:textId="1B1FCFCB" w:rsidR="003A2443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príslušného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staveb</w:t>
            </w:r>
            <w:r w:rsidR="008B632A">
              <w:rPr>
                <w:sz w:val="16"/>
              </w:rPr>
              <w:t>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úradu: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3A2443" w14:paraId="6F6DB17B" w14:textId="77777777">
        <w:trPr>
          <w:trHeight w:val="589"/>
        </w:trPr>
        <w:tc>
          <w:tcPr>
            <w:tcW w:w="9076" w:type="dxa"/>
            <w:gridSpan w:val="3"/>
            <w:shd w:val="clear" w:color="auto" w:fill="E8E8E8"/>
          </w:tcPr>
          <w:p w14:paraId="6F6DB179" w14:textId="77777777" w:rsidR="003A2443" w:rsidRDefault="00000000">
            <w:pPr>
              <w:pStyle w:val="TableParagraph"/>
              <w:spacing w:before="15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Identifikačné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žiadateľa,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stavebníka,</w:t>
            </w:r>
            <w:r>
              <w:rPr>
                <w:b/>
                <w:spacing w:val="-2"/>
              </w:rPr>
              <w:t xml:space="preserve"> projektanta</w:t>
            </w:r>
          </w:p>
        </w:tc>
        <w:tc>
          <w:tcPr>
            <w:tcW w:w="1644" w:type="dxa"/>
            <w:shd w:val="clear" w:color="auto" w:fill="E8E8E8"/>
          </w:tcPr>
          <w:p w14:paraId="6F6DB17A" w14:textId="77777777" w:rsidR="003A2443" w:rsidRDefault="00000000">
            <w:pPr>
              <w:pStyle w:val="TableParagraph"/>
              <w:spacing w:before="89"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A2443" w14:paraId="6F6DB17D" w14:textId="77777777">
        <w:trPr>
          <w:trHeight w:val="390"/>
        </w:trPr>
        <w:tc>
          <w:tcPr>
            <w:tcW w:w="10720" w:type="dxa"/>
            <w:gridSpan w:val="4"/>
            <w:shd w:val="clear" w:color="auto" w:fill="E8E8E8"/>
          </w:tcPr>
          <w:p w14:paraId="6F6DB17C" w14:textId="77777777" w:rsidR="003A2443" w:rsidRDefault="00000000">
            <w:pPr>
              <w:pStyle w:val="TableParagraph"/>
              <w:spacing w:before="87"/>
              <w:ind w:left="31"/>
              <w:rPr>
                <w:sz w:val="16"/>
              </w:rPr>
            </w:pPr>
            <w:r>
              <w:rPr>
                <w:sz w:val="16"/>
              </w:rPr>
              <w:t>Žiadateľ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uvedie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údaje,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ktorých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nastala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zmena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oproti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projektu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stavby</w:t>
            </w:r>
          </w:p>
        </w:tc>
      </w:tr>
      <w:tr w:rsidR="003A2443" w14:paraId="6F6DB184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6F6DB17E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7F" w14:textId="77777777" w:rsidR="003A2443" w:rsidRDefault="003A2443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6F6DB180" w14:textId="77777777" w:rsidR="003A2443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181" w14:textId="77777777" w:rsidR="003A2443" w:rsidRDefault="003A2443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6F6DB182" w14:textId="77777777" w:rsidR="003A2443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6F6DB18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8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8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8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87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A2443" w14:paraId="6F6DB18F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6F6DB189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8A" w14:textId="77777777" w:rsidR="003A2443" w:rsidRDefault="003A2443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6F6DB18B" w14:textId="77777777" w:rsidR="003A2443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Stavebník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18C" w14:textId="77777777" w:rsidR="003A2443" w:rsidRDefault="003A2443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6F6DB18D" w14:textId="77777777" w:rsidR="003A2443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6F6DB18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9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9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9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92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A2443" w14:paraId="6F6DB19A" w14:textId="77777777">
        <w:trPr>
          <w:trHeight w:val="849"/>
        </w:trPr>
        <w:tc>
          <w:tcPr>
            <w:tcW w:w="1289" w:type="dxa"/>
            <w:vMerge w:val="restart"/>
            <w:shd w:val="clear" w:color="auto" w:fill="E8E8E8"/>
          </w:tcPr>
          <w:p w14:paraId="6F6DB194" w14:textId="77777777" w:rsidR="003A2443" w:rsidRDefault="003A2443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6F6DB195" w14:textId="77777777" w:rsidR="003A2443" w:rsidRDefault="00000000">
            <w:pPr>
              <w:pStyle w:val="TableParagraph"/>
              <w:spacing w:line="264" w:lineRule="auto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Generálny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projektant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alebo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projektant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196" w14:textId="77777777" w:rsidR="003A2443" w:rsidRDefault="003A2443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6F6DB197" w14:textId="77777777" w:rsidR="003A2443" w:rsidRDefault="00000000"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právnická</w:t>
            </w:r>
          </w:p>
          <w:p w14:paraId="6F6DB198" w14:textId="77777777" w:rsidR="003A2443" w:rsidRDefault="00000000">
            <w:pPr>
              <w:pStyle w:val="TableParagraph"/>
              <w:spacing w:before="18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6F6DB199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9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9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9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9D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A2443" w14:paraId="6F6DB1A5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6F6DB19F" w14:textId="77777777" w:rsidR="003A2443" w:rsidRDefault="003A2443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6F6DB1A0" w14:textId="3DED3E2B" w:rsidR="003A2443" w:rsidRDefault="00000000">
            <w:pPr>
              <w:pStyle w:val="TableParagraph"/>
              <w:spacing w:line="264" w:lineRule="auto"/>
              <w:ind w:left="31" w:right="76"/>
              <w:jc w:val="both"/>
              <w:rPr>
                <w:sz w:val="17"/>
              </w:rPr>
            </w:pPr>
            <w:r>
              <w:rPr>
                <w:sz w:val="17"/>
              </w:rPr>
              <w:t>Projektant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spracovateľ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časti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dokum</w:t>
            </w:r>
            <w:r w:rsidR="008B632A">
              <w:rPr>
                <w:spacing w:val="-2"/>
                <w:sz w:val="17"/>
              </w:rPr>
              <w:t>entácie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1A1" w14:textId="77777777" w:rsidR="003A2443" w:rsidRDefault="003A2443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6F6DB1A2" w14:textId="77777777" w:rsidR="003A2443" w:rsidRDefault="00000000"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právnická</w:t>
            </w:r>
          </w:p>
          <w:p w14:paraId="6F6DB1A3" w14:textId="77777777" w:rsidR="003A2443" w:rsidRDefault="00000000">
            <w:pPr>
              <w:pStyle w:val="TableParagraph"/>
              <w:spacing w:before="18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6F6DB1A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A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A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A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A8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A2443" w14:paraId="6F6DB1AF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6F6DB1AA" w14:textId="77777777" w:rsidR="003A2443" w:rsidRDefault="003A2443">
            <w:pPr>
              <w:pStyle w:val="TableParagraph"/>
              <w:spacing w:before="113"/>
              <w:rPr>
                <w:rFonts w:ascii="Times New Roman"/>
                <w:sz w:val="18"/>
              </w:rPr>
            </w:pPr>
          </w:p>
          <w:p w14:paraId="6F6DB1AB" w14:textId="77777777" w:rsidR="003A2443" w:rsidRDefault="00000000">
            <w:pPr>
              <w:pStyle w:val="TableParagraph"/>
              <w:spacing w:line="259" w:lineRule="auto"/>
              <w:ind w:left="33" w:right="639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shd w:val="clear" w:color="auto" w:fill="E8E8E8"/>
          </w:tcPr>
          <w:p w14:paraId="6F6DB1AC" w14:textId="77777777" w:rsidR="003A2443" w:rsidRDefault="00000000">
            <w:pPr>
              <w:pStyle w:val="TableParagraph"/>
              <w:spacing w:before="5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6F6DB1A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1AE" w14:textId="77777777" w:rsidR="003A2443" w:rsidRDefault="00000000">
            <w:pPr>
              <w:pStyle w:val="TableParagraph"/>
              <w:spacing w:before="8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3A2443" w14:paraId="6F6DB1B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B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1B1" w14:textId="77777777" w:rsidR="003A2443" w:rsidRDefault="003A2443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6F6DB1B2" w14:textId="77777777" w:rsidR="003A2443" w:rsidRDefault="00000000">
            <w:pPr>
              <w:pStyle w:val="TableParagraph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6F6DB1B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B9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B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B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B7" w14:textId="77777777" w:rsidR="003A2443" w:rsidRDefault="00000000">
            <w:pPr>
              <w:pStyle w:val="TableParagraph"/>
              <w:spacing w:before="3"/>
              <w:ind w:left="31"/>
              <w:rPr>
                <w:sz w:val="16"/>
              </w:rPr>
            </w:pPr>
            <w:r>
              <w:rPr>
                <w:sz w:val="16"/>
              </w:rPr>
              <w:t>Splnomocnenie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aký),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vzdelaní,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iný</w:t>
            </w:r>
          </w:p>
          <w:p w14:paraId="6F6DB1B8" w14:textId="77777777" w:rsidR="003A2443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doklad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3A2443" w14:paraId="6F6DB1BC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F6DB1BA" w14:textId="77777777" w:rsidR="003A2443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Základné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E8E8E8"/>
          </w:tcPr>
          <w:p w14:paraId="6F6DB1BB" w14:textId="77777777" w:rsidR="003A2443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A2443" w14:paraId="6F6DB1BE" w14:textId="77777777">
        <w:trPr>
          <w:trHeight w:val="284"/>
        </w:trPr>
        <w:tc>
          <w:tcPr>
            <w:tcW w:w="10720" w:type="dxa"/>
            <w:gridSpan w:val="4"/>
            <w:shd w:val="clear" w:color="auto" w:fill="E8E8E8"/>
          </w:tcPr>
          <w:p w14:paraId="6F6DB1BD" w14:textId="77777777" w:rsidR="003A2443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Žiadateľ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uvedie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údaje,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ktorých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nastala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zmena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oproti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projektu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stavby</w:t>
            </w:r>
          </w:p>
        </w:tc>
      </w:tr>
      <w:tr w:rsidR="003A2443" w14:paraId="6F6DB1C7" w14:textId="77777777">
        <w:trPr>
          <w:trHeight w:val="421"/>
        </w:trPr>
        <w:tc>
          <w:tcPr>
            <w:tcW w:w="1289" w:type="dxa"/>
            <w:vMerge w:val="restart"/>
            <w:tcBorders>
              <w:bottom w:val="nil"/>
            </w:tcBorders>
            <w:shd w:val="clear" w:color="auto" w:fill="E8E8E8"/>
          </w:tcPr>
          <w:p w14:paraId="6F6DB1B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C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C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C2" w14:textId="77777777" w:rsidR="003A2443" w:rsidRDefault="003A2443">
            <w:pPr>
              <w:pStyle w:val="TableParagraph"/>
              <w:spacing w:before="17"/>
              <w:rPr>
                <w:rFonts w:ascii="Times New Roman"/>
                <w:sz w:val="18"/>
              </w:rPr>
            </w:pPr>
          </w:p>
          <w:p w14:paraId="6F6DB1C3" w14:textId="77777777" w:rsidR="003A2443" w:rsidRDefault="00000000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1C4" w14:textId="77777777" w:rsidR="003A2443" w:rsidRDefault="003A2443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6F6DB1C5" w14:textId="77777777" w:rsidR="003A2443" w:rsidRDefault="00000000">
            <w:pPr>
              <w:pStyle w:val="TableParagraph"/>
              <w:ind w:left="321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6F6DB1C6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CB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1C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C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CA" w14:textId="77777777" w:rsidR="003A2443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pridelené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informačným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  <w:tr w:rsidR="003A2443" w14:paraId="6F6DB1D0" w14:textId="77777777">
        <w:trPr>
          <w:trHeight w:val="390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1C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1CD" w14:textId="77777777" w:rsidR="003A2443" w:rsidRDefault="003A2443"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 w14:paraId="6F6DB1CE" w14:textId="77777777" w:rsidR="003A2443" w:rsidRDefault="00000000">
            <w:pPr>
              <w:pStyle w:val="TableParagraph"/>
              <w:ind w:left="261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overovacej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doložky</w:t>
            </w:r>
          </w:p>
        </w:tc>
        <w:tc>
          <w:tcPr>
            <w:tcW w:w="6577" w:type="dxa"/>
            <w:gridSpan w:val="2"/>
          </w:tcPr>
          <w:p w14:paraId="6F6DB1CF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D4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1D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D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D3" w14:textId="77777777" w:rsidR="003A2443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overovacej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doložky,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vydania</w:t>
            </w:r>
          </w:p>
        </w:tc>
      </w:tr>
      <w:tr w:rsidR="003A2443" w14:paraId="6F6DB1D9" w14:textId="77777777">
        <w:trPr>
          <w:trHeight w:val="40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1D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1D6" w14:textId="77777777" w:rsidR="003A2443" w:rsidRDefault="003A2443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6F6DB1D7" w14:textId="77777777" w:rsidR="003A2443" w:rsidRDefault="00000000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6F6DB1D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DD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1D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D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DC" w14:textId="77777777" w:rsidR="003A2443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Samostatná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stavieb</w:t>
            </w:r>
          </w:p>
        </w:tc>
      </w:tr>
    </w:tbl>
    <w:p w14:paraId="6F6DB1DE" w14:textId="77777777" w:rsidR="003A2443" w:rsidRDefault="003A2443">
      <w:pPr>
        <w:pStyle w:val="TableParagraph"/>
        <w:rPr>
          <w:sz w:val="16"/>
        </w:rPr>
        <w:sectPr w:rsidR="003A2443">
          <w:footerReference w:type="default" r:id="rId7"/>
          <w:type w:val="continuous"/>
          <w:pgSz w:w="11910" w:h="16840"/>
          <w:pgMar w:top="920" w:right="566" w:bottom="660" w:left="566" w:header="0" w:footer="473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A2443" w14:paraId="6F6DB1EE" w14:textId="77777777">
        <w:trPr>
          <w:trHeight w:val="572"/>
        </w:trPr>
        <w:tc>
          <w:tcPr>
            <w:tcW w:w="1289" w:type="dxa"/>
            <w:vMerge w:val="restart"/>
            <w:tcBorders>
              <w:top w:val="nil"/>
            </w:tcBorders>
            <w:shd w:val="clear" w:color="auto" w:fill="E8E8E8"/>
          </w:tcPr>
          <w:p w14:paraId="6F6DB1D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3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4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5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6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7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8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E9" w14:textId="77777777" w:rsidR="003A2443" w:rsidRDefault="003A2443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6F6DB1EA" w14:textId="77777777" w:rsidR="003A2443" w:rsidRDefault="00000000">
            <w:pPr>
              <w:pStyle w:val="TableParagraph"/>
              <w:spacing w:before="1"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1EB" w14:textId="77777777" w:rsidR="003A2443" w:rsidRDefault="003A2443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6F6DB1EC" w14:textId="77777777" w:rsidR="003A2443" w:rsidRDefault="00000000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6F6DB1E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F2" w14:textId="77777777">
        <w:trPr>
          <w:trHeight w:val="25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E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F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F1" w14:textId="77777777" w:rsidR="003A2443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</w:tc>
      </w:tr>
      <w:tr w:rsidR="003A2443" w14:paraId="6F6DB1F7" w14:textId="77777777">
        <w:trPr>
          <w:trHeight w:val="58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F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1F4" w14:textId="77777777" w:rsidR="003A2443" w:rsidRDefault="003A2443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14:paraId="6F6DB1F5" w14:textId="77777777" w:rsidR="003A2443" w:rsidRDefault="00000000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6F6DB1F6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1F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F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1F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1FA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3A2443" w14:paraId="6F6DB202" w14:textId="77777777">
        <w:trPr>
          <w:trHeight w:val="100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1F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1FD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FE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1FF" w14:textId="77777777" w:rsidR="003A2443" w:rsidRDefault="003A2443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6F6DB200" w14:textId="77777777" w:rsidR="003A2443" w:rsidRDefault="00000000">
            <w:pPr>
              <w:pStyle w:val="TableParagraph"/>
              <w:spacing w:before="1"/>
              <w:ind w:left="748"/>
              <w:rPr>
                <w:sz w:val="18"/>
              </w:rPr>
            </w:pPr>
            <w:r>
              <w:rPr>
                <w:sz w:val="18"/>
              </w:rPr>
              <w:t>Stavebné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  <w:gridSpan w:val="2"/>
          </w:tcPr>
          <w:p w14:paraId="6F6DB20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06" w14:textId="77777777">
        <w:trPr>
          <w:trHeight w:val="48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0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0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05" w14:textId="77777777" w:rsidR="003A2443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  <w:tr w:rsidR="003A2443" w14:paraId="6F6DB20C" w14:textId="77777777">
        <w:trPr>
          <w:trHeight w:val="75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0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208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09" w14:textId="77777777" w:rsidR="003A2443" w:rsidRDefault="003A2443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6F6DB20A" w14:textId="77777777" w:rsidR="003A2443" w:rsidRDefault="00000000">
            <w:pPr>
              <w:pStyle w:val="TableParagraph"/>
              <w:ind w:left="775"/>
              <w:rPr>
                <w:sz w:val="18"/>
              </w:rPr>
            </w:pPr>
            <w:r>
              <w:rPr>
                <w:sz w:val="18"/>
              </w:rPr>
              <w:t>Susedné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  <w:gridSpan w:val="2"/>
          </w:tcPr>
          <w:p w14:paraId="6F6DB20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10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0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0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0F" w14:textId="77777777" w:rsidR="003A2443" w:rsidRDefault="00000000">
            <w:pPr>
              <w:pStyle w:val="TableParagraph"/>
              <w:spacing w:before="17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susedných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  <w:tr w:rsidR="003A2443" w14:paraId="6F6DB216" w14:textId="77777777">
        <w:trPr>
          <w:trHeight w:val="7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1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21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13" w14:textId="77777777" w:rsidR="003A2443" w:rsidRDefault="003A2443">
            <w:pPr>
              <w:pStyle w:val="TableParagraph"/>
              <w:spacing w:before="95"/>
              <w:rPr>
                <w:rFonts w:ascii="Times New Roman"/>
                <w:sz w:val="18"/>
              </w:rPr>
            </w:pPr>
          </w:p>
          <w:p w14:paraId="6F6DB214" w14:textId="77777777" w:rsidR="003A2443" w:rsidRDefault="00000000">
            <w:pPr>
              <w:pStyle w:val="TableParagraph"/>
              <w:spacing w:before="1"/>
              <w:ind w:left="873"/>
              <w:rPr>
                <w:sz w:val="18"/>
              </w:rPr>
            </w:pPr>
            <w:r>
              <w:rPr>
                <w:sz w:val="18"/>
              </w:rPr>
              <w:t>Susedné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6DB21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1A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1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1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19" w14:textId="77777777" w:rsidR="003A2443" w:rsidRDefault="00000000">
            <w:pPr>
              <w:pStyle w:val="TableParagraph"/>
              <w:spacing w:before="17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susedných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číslo, druh pozemku, číslo listu vlastníctva, vlastník</w:t>
            </w:r>
          </w:p>
        </w:tc>
      </w:tr>
      <w:tr w:rsidR="003A2443" w14:paraId="6F6DB230" w14:textId="77777777">
        <w:trPr>
          <w:trHeight w:val="604"/>
        </w:trPr>
        <w:tc>
          <w:tcPr>
            <w:tcW w:w="1289" w:type="dxa"/>
            <w:vMerge w:val="restart"/>
            <w:shd w:val="clear" w:color="auto" w:fill="E8E8E8"/>
          </w:tcPr>
          <w:p w14:paraId="6F6DB21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1C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1D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1E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1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3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4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5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6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7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8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9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2B" w14:textId="77777777" w:rsidR="003A2443" w:rsidRDefault="003A2443">
            <w:pPr>
              <w:pStyle w:val="TableParagraph"/>
              <w:spacing w:before="172"/>
              <w:rPr>
                <w:rFonts w:ascii="Times New Roman"/>
                <w:sz w:val="18"/>
              </w:rPr>
            </w:pPr>
          </w:p>
          <w:p w14:paraId="6F6DB22C" w14:textId="77777777" w:rsidR="003A2443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Členenie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  <w:r>
              <w:rPr>
                <w:sz w:val="18"/>
              </w:rPr>
              <w:t xml:space="preserve"> alebo 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22D" w14:textId="77777777" w:rsidR="003A2443" w:rsidRDefault="003A2443">
            <w:pPr>
              <w:pStyle w:val="TableParagraph"/>
              <w:spacing w:before="128"/>
              <w:rPr>
                <w:rFonts w:ascii="Times New Roman"/>
                <w:sz w:val="18"/>
              </w:rPr>
            </w:pPr>
          </w:p>
          <w:p w14:paraId="6F6DB22E" w14:textId="77777777" w:rsidR="003A2443" w:rsidRDefault="00000000">
            <w:pPr>
              <w:pStyle w:val="TableParagraph"/>
              <w:ind w:left="919"/>
              <w:rPr>
                <w:sz w:val="18"/>
              </w:rPr>
            </w:pPr>
            <w:r>
              <w:rPr>
                <w:sz w:val="18"/>
              </w:rPr>
              <w:t>Hlavná</w:t>
            </w:r>
            <w:r>
              <w:rPr>
                <w:spacing w:val="-2"/>
                <w:sz w:val="18"/>
              </w:rPr>
              <w:t xml:space="preserve"> stavba</w:t>
            </w:r>
          </w:p>
        </w:tc>
        <w:tc>
          <w:tcPr>
            <w:tcW w:w="6577" w:type="dxa"/>
            <w:gridSpan w:val="2"/>
          </w:tcPr>
          <w:p w14:paraId="6F6DB22F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3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3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3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33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stavby</w:t>
            </w:r>
          </w:p>
        </w:tc>
      </w:tr>
      <w:tr w:rsidR="003A2443" w14:paraId="6F6DB239" w14:textId="77777777">
        <w:trPr>
          <w:trHeight w:val="6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3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236" w14:textId="77777777" w:rsidR="003A2443" w:rsidRDefault="003A2443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6F6DB237" w14:textId="77777777" w:rsidR="003A2443" w:rsidRDefault="00000000">
            <w:pPr>
              <w:pStyle w:val="TableParagraph"/>
              <w:spacing w:line="259" w:lineRule="auto"/>
              <w:ind w:left="1003" w:right="541" w:hanging="432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hlavnej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stavby podľa účelu</w:t>
            </w:r>
          </w:p>
        </w:tc>
        <w:tc>
          <w:tcPr>
            <w:tcW w:w="6577" w:type="dxa"/>
            <w:gridSpan w:val="2"/>
          </w:tcPr>
          <w:p w14:paraId="6F6DB23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3D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3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3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3C" w14:textId="77777777" w:rsidR="003A2443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3A2443" w14:paraId="6F6DB244" w14:textId="77777777">
        <w:trPr>
          <w:trHeight w:val="118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3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23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40" w14:textId="77777777" w:rsidR="003A2443" w:rsidRDefault="003A2443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6F6DB241" w14:textId="77777777" w:rsidR="003A2443" w:rsidRDefault="00000000">
            <w:pPr>
              <w:pStyle w:val="TableParagraph"/>
              <w:spacing w:line="259" w:lineRule="auto"/>
              <w:ind w:left="280" w:firstLine="180"/>
              <w:rPr>
                <w:sz w:val="18"/>
              </w:rPr>
            </w:pPr>
            <w:r>
              <w:rPr>
                <w:sz w:val="18"/>
              </w:rPr>
              <w:t>Členenie hlavnej stavby na prevádzkové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súbory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stavebné</w:t>
            </w:r>
          </w:p>
          <w:p w14:paraId="6F6DB242" w14:textId="77777777" w:rsidR="003A2443" w:rsidRDefault="00000000">
            <w:pPr>
              <w:pStyle w:val="TableParagraph"/>
              <w:spacing w:before="1"/>
              <w:ind w:left="1156"/>
              <w:rPr>
                <w:sz w:val="18"/>
              </w:rPr>
            </w:pPr>
            <w:r>
              <w:rPr>
                <w:spacing w:val="-2"/>
                <w:sz w:val="18"/>
              </w:rPr>
              <w:t>objekty</w:t>
            </w:r>
          </w:p>
        </w:tc>
        <w:tc>
          <w:tcPr>
            <w:tcW w:w="6577" w:type="dxa"/>
            <w:gridSpan w:val="2"/>
          </w:tcPr>
          <w:p w14:paraId="6F6DB24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48" w14:textId="77777777">
        <w:trPr>
          <w:trHeight w:val="5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4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4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47" w14:textId="77777777" w:rsidR="003A2443" w:rsidRDefault="00000000">
            <w:pPr>
              <w:pStyle w:val="TableParagraph"/>
              <w:spacing w:before="63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01/S01 - Názov stavebného objektu alebo 01/P01 - Názov prevádzkového súboru</w:t>
            </w:r>
          </w:p>
        </w:tc>
      </w:tr>
      <w:tr w:rsidR="003A2443" w14:paraId="6F6DB24E" w14:textId="77777777">
        <w:trPr>
          <w:trHeight w:val="87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4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24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4B" w14:textId="77777777" w:rsidR="003A2443" w:rsidRDefault="003A2443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14:paraId="6F6DB24C" w14:textId="77777777" w:rsidR="003A2443" w:rsidRDefault="00000000">
            <w:pPr>
              <w:pStyle w:val="TableParagraph"/>
              <w:ind w:left="883"/>
              <w:rPr>
                <w:sz w:val="18"/>
              </w:rPr>
            </w:pPr>
            <w:r>
              <w:rPr>
                <w:sz w:val="18"/>
              </w:rPr>
              <w:t>Ostatné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6DB24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53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4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5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51" w14:textId="77777777" w:rsidR="003A2443" w:rsidRDefault="00000000">
            <w:pPr>
              <w:pStyle w:val="TableParagraph"/>
              <w:spacing w:before="63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stavieb)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formáte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Názov</w:t>
            </w:r>
          </w:p>
          <w:p w14:paraId="6F6DB252" w14:textId="77777777" w:rsidR="003A2443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stavby</w:t>
            </w:r>
          </w:p>
        </w:tc>
      </w:tr>
      <w:tr w:rsidR="003A2443" w14:paraId="6F6DB258" w14:textId="77777777">
        <w:trPr>
          <w:trHeight w:val="95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5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255" w14:textId="77777777" w:rsidR="003A2443" w:rsidRDefault="003A2443">
            <w:pPr>
              <w:pStyle w:val="TableParagraph"/>
              <w:spacing w:before="170"/>
              <w:rPr>
                <w:rFonts w:ascii="Times New Roman"/>
                <w:sz w:val="18"/>
              </w:rPr>
            </w:pPr>
          </w:p>
          <w:p w14:paraId="6F6DB256" w14:textId="77777777" w:rsidR="003A2443" w:rsidRDefault="00000000">
            <w:pPr>
              <w:pStyle w:val="TableParagraph"/>
              <w:spacing w:before="1" w:line="259" w:lineRule="auto"/>
              <w:ind w:left="451" w:right="424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stavieb v súbore stavieb podľa </w:t>
            </w:r>
            <w:r>
              <w:rPr>
                <w:spacing w:val="-2"/>
                <w:sz w:val="18"/>
              </w:rPr>
              <w:t>účelu</w:t>
            </w:r>
          </w:p>
        </w:tc>
        <w:tc>
          <w:tcPr>
            <w:tcW w:w="6577" w:type="dxa"/>
            <w:gridSpan w:val="2"/>
          </w:tcPr>
          <w:p w14:paraId="6F6DB257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5C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5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5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5B" w14:textId="77777777" w:rsidR="003A2443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3A2443" w14:paraId="6F6DB261" w14:textId="77777777">
        <w:trPr>
          <w:trHeight w:val="86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5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25E" w14:textId="77777777" w:rsidR="003A2443" w:rsidRDefault="003A2443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6F6DB25F" w14:textId="77777777" w:rsidR="003A2443" w:rsidRDefault="00000000">
            <w:pPr>
              <w:pStyle w:val="TableParagraph"/>
              <w:spacing w:line="259" w:lineRule="auto"/>
              <w:ind w:left="451" w:right="424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stavieb na prevádzkové súbory a stavebné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objekty</w:t>
            </w:r>
          </w:p>
        </w:tc>
        <w:tc>
          <w:tcPr>
            <w:tcW w:w="6577" w:type="dxa"/>
            <w:gridSpan w:val="2"/>
          </w:tcPr>
          <w:p w14:paraId="6F6DB26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65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6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26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64" w14:textId="77777777" w:rsidR="003A2443" w:rsidRDefault="00000000">
            <w:pPr>
              <w:pStyle w:val="TableParagraph"/>
              <w:spacing w:before="17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02/S01 - Názov stavebného objektu alebo 02/P01 - Názov prevádzkového súboru</w:t>
            </w:r>
          </w:p>
        </w:tc>
      </w:tr>
      <w:tr w:rsidR="003A2443" w14:paraId="6F6DB26D" w14:textId="77777777">
        <w:trPr>
          <w:trHeight w:val="435"/>
        </w:trPr>
        <w:tc>
          <w:tcPr>
            <w:tcW w:w="1289" w:type="dxa"/>
            <w:vMerge w:val="restart"/>
            <w:shd w:val="clear" w:color="auto" w:fill="E8E8E8"/>
          </w:tcPr>
          <w:p w14:paraId="6F6DB266" w14:textId="77777777" w:rsidR="003A2443" w:rsidRDefault="003A2443">
            <w:pPr>
              <w:pStyle w:val="TableParagraph"/>
              <w:spacing w:before="23"/>
              <w:rPr>
                <w:rFonts w:ascii="Times New Roman"/>
                <w:sz w:val="17"/>
              </w:rPr>
            </w:pPr>
          </w:p>
          <w:p w14:paraId="6F6DB267" w14:textId="77777777" w:rsidR="003A2443" w:rsidRDefault="00000000">
            <w:pPr>
              <w:pStyle w:val="TableParagraph"/>
              <w:spacing w:before="1"/>
              <w:ind w:left="23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Uskutočňovanie</w:t>
            </w:r>
          </w:p>
          <w:p w14:paraId="6F6DB268" w14:textId="77777777" w:rsidR="003A2443" w:rsidRDefault="00000000">
            <w:pPr>
              <w:pStyle w:val="TableParagraph"/>
              <w:spacing w:before="20"/>
              <w:ind w:left="2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stavby</w:t>
            </w:r>
          </w:p>
        </w:tc>
        <w:tc>
          <w:tcPr>
            <w:tcW w:w="2854" w:type="dxa"/>
            <w:shd w:val="clear" w:color="auto" w:fill="E8E8E8"/>
          </w:tcPr>
          <w:p w14:paraId="6F6DB269" w14:textId="77777777" w:rsidR="003A2443" w:rsidRDefault="00000000">
            <w:pPr>
              <w:pStyle w:val="TableParagraph"/>
              <w:spacing w:before="97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Svojpomocne</w:t>
            </w:r>
          </w:p>
        </w:tc>
        <w:tc>
          <w:tcPr>
            <w:tcW w:w="4933" w:type="dxa"/>
          </w:tcPr>
          <w:p w14:paraId="6F6DB26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26B" w14:textId="77777777" w:rsidR="003A2443" w:rsidRDefault="003A2443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6F6DB26C" w14:textId="4B535BE8" w:rsidR="003A2443" w:rsidRDefault="00672428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</w:t>
            </w:r>
            <w:r w:rsidR="00000000">
              <w:rPr>
                <w:sz w:val="16"/>
              </w:rPr>
              <w:t>no</w:t>
            </w:r>
            <w:r w:rsidR="00000000">
              <w:rPr>
                <w:spacing w:val="-5"/>
                <w:sz w:val="16"/>
              </w:rPr>
              <w:t xml:space="preserve"> </w:t>
            </w:r>
            <w:r w:rsidR="00000000">
              <w:rPr>
                <w:sz w:val="16"/>
              </w:rPr>
              <w:t>alebo</w:t>
            </w:r>
            <w:r w:rsidR="00000000">
              <w:rPr>
                <w:spacing w:val="-4"/>
                <w:sz w:val="16"/>
              </w:rPr>
              <w:t xml:space="preserve"> </w:t>
            </w:r>
            <w:r w:rsidR="00000000">
              <w:rPr>
                <w:spacing w:val="-5"/>
                <w:sz w:val="16"/>
              </w:rPr>
              <w:t>nie</w:t>
            </w:r>
          </w:p>
        </w:tc>
      </w:tr>
      <w:tr w:rsidR="003A2443" w14:paraId="6F6DB273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6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tcBorders>
              <w:bottom w:val="nil"/>
            </w:tcBorders>
            <w:shd w:val="clear" w:color="auto" w:fill="E8E8E8"/>
          </w:tcPr>
          <w:p w14:paraId="6F6DB26F" w14:textId="77777777" w:rsidR="003A2443" w:rsidRDefault="00000000">
            <w:pPr>
              <w:pStyle w:val="TableParagraph"/>
              <w:spacing w:before="97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Dodávateľsky</w:t>
            </w:r>
          </w:p>
        </w:tc>
        <w:tc>
          <w:tcPr>
            <w:tcW w:w="4933" w:type="dxa"/>
          </w:tcPr>
          <w:p w14:paraId="6F6DB27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271" w14:textId="77777777" w:rsidR="003A2443" w:rsidRDefault="003A2443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6F6DB272" w14:textId="212E2788" w:rsidR="003A2443" w:rsidRDefault="00672428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</w:t>
            </w:r>
            <w:r w:rsidR="00000000">
              <w:rPr>
                <w:sz w:val="16"/>
              </w:rPr>
              <w:t>no</w:t>
            </w:r>
            <w:r w:rsidR="00000000">
              <w:rPr>
                <w:spacing w:val="-5"/>
                <w:sz w:val="16"/>
              </w:rPr>
              <w:t xml:space="preserve"> </w:t>
            </w:r>
            <w:r w:rsidR="00000000">
              <w:rPr>
                <w:sz w:val="16"/>
              </w:rPr>
              <w:t>alebo</w:t>
            </w:r>
            <w:r w:rsidR="00000000">
              <w:rPr>
                <w:spacing w:val="-4"/>
                <w:sz w:val="16"/>
              </w:rPr>
              <w:t xml:space="preserve"> </w:t>
            </w:r>
            <w:r w:rsidR="00000000">
              <w:rPr>
                <w:spacing w:val="-5"/>
                <w:sz w:val="16"/>
              </w:rPr>
              <w:t>nie</w:t>
            </w:r>
          </w:p>
        </w:tc>
      </w:tr>
    </w:tbl>
    <w:p w14:paraId="6F6DB274" w14:textId="77777777" w:rsidR="003A2443" w:rsidRDefault="003A2443">
      <w:pPr>
        <w:pStyle w:val="TableParagraph"/>
        <w:jc w:val="center"/>
        <w:rPr>
          <w:sz w:val="16"/>
        </w:rPr>
        <w:sectPr w:rsidR="003A2443">
          <w:type w:val="continuous"/>
          <w:pgSz w:w="11910" w:h="16840"/>
          <w:pgMar w:top="540" w:right="566" w:bottom="999" w:left="566" w:header="0" w:footer="47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3A2443" w14:paraId="6F6DB279" w14:textId="77777777">
        <w:trPr>
          <w:trHeight w:val="832"/>
        </w:trPr>
        <w:tc>
          <w:tcPr>
            <w:tcW w:w="1289" w:type="dxa"/>
            <w:vMerge w:val="restart"/>
            <w:shd w:val="clear" w:color="auto" w:fill="E8E8E8"/>
          </w:tcPr>
          <w:p w14:paraId="6F6DB275" w14:textId="77777777" w:rsidR="003A2443" w:rsidRDefault="00000000">
            <w:pPr>
              <w:pStyle w:val="TableParagraph"/>
              <w:spacing w:before="30" w:line="264" w:lineRule="auto"/>
              <w:ind w:left="103" w:right="79" w:firstLine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Kvalifikovaná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osoba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vedenie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uskutočňovania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76" w14:textId="77777777" w:rsidR="003A2443" w:rsidRDefault="003A2443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6F6DB277" w14:textId="77777777" w:rsidR="003A2443" w:rsidRDefault="00000000">
            <w:pPr>
              <w:pStyle w:val="TableParagraph"/>
              <w:spacing w:line="259" w:lineRule="auto"/>
              <w:ind w:left="447" w:right="424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 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podnikateľ, právnická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6F6DB27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7D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7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7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7C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A2443" w14:paraId="6F6DB287" w14:textId="77777777">
        <w:trPr>
          <w:trHeight w:val="344"/>
        </w:trPr>
        <w:tc>
          <w:tcPr>
            <w:tcW w:w="1289" w:type="dxa"/>
            <w:vMerge w:val="restart"/>
            <w:shd w:val="clear" w:color="auto" w:fill="E8E8E8"/>
          </w:tcPr>
          <w:p w14:paraId="6F6DB27E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7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8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8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82" w14:textId="77777777" w:rsidR="003A2443" w:rsidRDefault="003A2443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6F6DB283" w14:textId="77777777" w:rsidR="003A2443" w:rsidRDefault="00000000">
            <w:pPr>
              <w:pStyle w:val="TableParagraph"/>
              <w:spacing w:line="259" w:lineRule="auto"/>
              <w:ind w:left="33" w:right="640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6F6DB284" w14:textId="77777777" w:rsidR="003A2443" w:rsidRDefault="00000000">
            <w:pPr>
              <w:pStyle w:val="TableParagraph"/>
              <w:spacing w:before="51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6F6DB28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286" w14:textId="77777777" w:rsidR="003A2443" w:rsidRDefault="00000000">
            <w:pPr>
              <w:pStyle w:val="TableParagraph"/>
              <w:spacing w:before="75"/>
              <w:ind w:left="23" w:right="1"/>
              <w:jc w:val="center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3A2443" w14:paraId="6F6DB28C" w14:textId="77777777">
        <w:trPr>
          <w:trHeight w:val="72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8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shd w:val="clear" w:color="auto" w:fill="E8E8E8"/>
          </w:tcPr>
          <w:p w14:paraId="6F6DB289" w14:textId="77777777" w:rsidR="003A2443" w:rsidRDefault="00000000">
            <w:pPr>
              <w:pStyle w:val="TableParagraph"/>
              <w:spacing w:before="118" w:line="266" w:lineRule="auto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prílohy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</w:p>
          <w:p w14:paraId="6F6DB28A" w14:textId="77777777" w:rsidR="003A2443" w:rsidRDefault="00000000">
            <w:pPr>
              <w:pStyle w:val="TableParagraph"/>
              <w:spacing w:line="266" w:lineRule="auto"/>
              <w:ind w:left="141" w:right="111" w:firstLine="1"/>
              <w:jc w:val="center"/>
              <w:rPr>
                <w:sz w:val="16"/>
              </w:rPr>
            </w:pPr>
            <w:r>
              <w:rPr>
                <w:sz w:val="16"/>
              </w:rPr>
              <w:t>právo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pozemku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stavbe</w:t>
            </w:r>
          </w:p>
        </w:tc>
        <w:tc>
          <w:tcPr>
            <w:tcW w:w="8560" w:type="dxa"/>
            <w:gridSpan w:val="3"/>
          </w:tcPr>
          <w:p w14:paraId="6F6DB28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91" w14:textId="77777777">
        <w:trPr>
          <w:trHeight w:val="78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8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6F6DB28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6F6DB28F" w14:textId="71C3D662" w:rsidR="003A2443" w:rsidRDefault="00000000">
            <w:pPr>
              <w:pStyle w:val="TableParagraph"/>
              <w:spacing w:before="7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bremene,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zmluva o prevode práv, zmluva o vstavbe, záznam z hlasovania spoločenstva vlastníkov bytov a nebyt</w:t>
            </w:r>
            <w:r w:rsidR="00672428">
              <w:rPr>
                <w:sz w:val="16"/>
              </w:rPr>
              <w:t>ových</w:t>
            </w:r>
            <w:r>
              <w:rPr>
                <w:sz w:val="16"/>
              </w:rPr>
              <w:t xml:space="preserve"> priestorov v dome (pri</w:t>
            </w:r>
          </w:p>
          <w:p w14:paraId="6F6DB290" w14:textId="77777777" w:rsidR="003A2443" w:rsidRDefault="00000000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z w:val="16"/>
              </w:rPr>
              <w:t>bytových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domoch),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právo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3A2443" w14:paraId="6F6DB295" w14:textId="77777777">
        <w:trPr>
          <w:trHeight w:val="52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9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shd w:val="clear" w:color="auto" w:fill="E8E8E8"/>
          </w:tcPr>
          <w:p w14:paraId="6F6DB293" w14:textId="77777777" w:rsidR="003A2443" w:rsidRDefault="00000000">
            <w:pPr>
              <w:pStyle w:val="TableParagraph"/>
              <w:spacing w:before="176" w:line="259" w:lineRule="auto"/>
              <w:ind w:left="163" w:right="13" w:hanging="116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prílohy </w:t>
            </w:r>
            <w:r>
              <w:rPr>
                <w:spacing w:val="-2"/>
                <w:sz w:val="18"/>
              </w:rPr>
              <w:t>(uviesť)</w:t>
            </w:r>
          </w:p>
        </w:tc>
        <w:tc>
          <w:tcPr>
            <w:tcW w:w="8560" w:type="dxa"/>
            <w:gridSpan w:val="3"/>
          </w:tcPr>
          <w:p w14:paraId="6F6DB29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9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9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6F6DB29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6F6DB298" w14:textId="77777777" w:rsidR="003A2443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Splnomocnenie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aký),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vzdelaní,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(uviesť)</w:t>
            </w:r>
          </w:p>
        </w:tc>
      </w:tr>
      <w:tr w:rsidR="003A2443" w14:paraId="6F6DB29C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6F6DB29A" w14:textId="77777777" w:rsidR="003A2443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Podrobné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F1F1F1"/>
          </w:tcPr>
          <w:p w14:paraId="6F6DB29B" w14:textId="77777777" w:rsidR="003A2443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A2443" w14:paraId="6F6DB29E" w14:textId="77777777">
        <w:trPr>
          <w:trHeight w:val="284"/>
        </w:trPr>
        <w:tc>
          <w:tcPr>
            <w:tcW w:w="10720" w:type="dxa"/>
            <w:gridSpan w:val="5"/>
            <w:shd w:val="clear" w:color="auto" w:fill="E8E8E8"/>
          </w:tcPr>
          <w:p w14:paraId="6F6DB29D" w14:textId="77777777" w:rsidR="003A2443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Žiadateľ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uvedie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údaje,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ktorých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nastala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zmena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oproti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projektu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stavby</w:t>
            </w:r>
          </w:p>
        </w:tc>
      </w:tr>
      <w:tr w:rsidR="003A2443" w14:paraId="6F6DB2B3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6F6DB29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3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4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5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6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7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8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9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C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2AD" w14:textId="77777777" w:rsidR="003A2443" w:rsidRDefault="003A2443">
            <w:pPr>
              <w:pStyle w:val="TableParagraph"/>
              <w:spacing w:before="107"/>
              <w:rPr>
                <w:rFonts w:ascii="Times New Roman"/>
                <w:sz w:val="18"/>
              </w:rPr>
            </w:pPr>
          </w:p>
          <w:p w14:paraId="6F6DB2AE" w14:textId="77777777" w:rsidR="003A2443" w:rsidRDefault="00000000">
            <w:pPr>
              <w:pStyle w:val="TableParagraph"/>
              <w:spacing w:before="1" w:line="259" w:lineRule="auto"/>
              <w:ind w:left="33" w:right="309"/>
              <w:rPr>
                <w:sz w:val="18"/>
              </w:rPr>
            </w:pPr>
            <w:r>
              <w:rPr>
                <w:spacing w:val="-2"/>
                <w:sz w:val="18"/>
              </w:rPr>
              <w:t>Podrobná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identifikácia</w:t>
            </w:r>
            <w:r>
              <w:rPr>
                <w:sz w:val="18"/>
              </w:rPr>
              <w:t xml:space="preserve"> stavby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alebo</w:t>
            </w:r>
          </w:p>
          <w:p w14:paraId="6F6DB2AF" w14:textId="77777777" w:rsidR="003A2443" w:rsidRDefault="00000000">
            <w:pPr>
              <w:pStyle w:val="TableParagraph"/>
              <w:spacing w:before="1"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súboru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hľadiska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chránených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záujmov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6F6DB2B0" w14:textId="77777777" w:rsidR="003A2443" w:rsidRDefault="00000000">
            <w:pPr>
              <w:pStyle w:val="TableParagraph"/>
              <w:spacing w:before="58"/>
              <w:ind w:left="732"/>
              <w:rPr>
                <w:sz w:val="18"/>
              </w:rPr>
            </w:pPr>
            <w:r>
              <w:rPr>
                <w:sz w:val="18"/>
              </w:rPr>
              <w:t>Jednoduchá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  <w:tc>
          <w:tcPr>
            <w:tcW w:w="4933" w:type="dxa"/>
          </w:tcPr>
          <w:p w14:paraId="6F6DB2B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2B2" w14:textId="1E187613" w:rsidR="003A2443" w:rsidRDefault="00672428">
            <w:pPr>
              <w:pStyle w:val="TableParagraph"/>
              <w:spacing w:before="82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á</w:t>
            </w:r>
            <w:r w:rsidR="00000000">
              <w:rPr>
                <w:sz w:val="16"/>
              </w:rPr>
              <w:t>no</w:t>
            </w:r>
            <w:r w:rsidR="00000000">
              <w:rPr>
                <w:spacing w:val="-5"/>
                <w:sz w:val="16"/>
              </w:rPr>
              <w:t xml:space="preserve"> </w:t>
            </w:r>
            <w:r w:rsidR="00000000">
              <w:rPr>
                <w:sz w:val="16"/>
              </w:rPr>
              <w:t>alebo</w:t>
            </w:r>
            <w:r w:rsidR="00000000">
              <w:rPr>
                <w:spacing w:val="-4"/>
                <w:sz w:val="16"/>
              </w:rPr>
              <w:t xml:space="preserve"> </w:t>
            </w:r>
            <w:r w:rsidR="00000000">
              <w:rPr>
                <w:spacing w:val="-5"/>
                <w:sz w:val="16"/>
              </w:rPr>
              <w:t>nie</w:t>
            </w:r>
          </w:p>
        </w:tc>
      </w:tr>
      <w:tr w:rsidR="003A2443" w14:paraId="6F6DB2B8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B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B5" w14:textId="77777777" w:rsidR="003A2443" w:rsidRDefault="003A2443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14:paraId="6F6DB2B6" w14:textId="77777777" w:rsidR="003A2443" w:rsidRDefault="00000000">
            <w:pPr>
              <w:pStyle w:val="TableParagraph"/>
              <w:ind w:left="780"/>
              <w:rPr>
                <w:sz w:val="18"/>
              </w:rPr>
            </w:pPr>
            <w:r>
              <w:rPr>
                <w:sz w:val="18"/>
              </w:rPr>
              <w:t>Investičný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</w:t>
            </w:r>
          </w:p>
        </w:tc>
        <w:tc>
          <w:tcPr>
            <w:tcW w:w="6577" w:type="dxa"/>
            <w:gridSpan w:val="2"/>
          </w:tcPr>
          <w:p w14:paraId="6F6DB2B7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B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B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B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BB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Významná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strategická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osvedčenia,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vydania</w:t>
            </w:r>
          </w:p>
        </w:tc>
      </w:tr>
      <w:tr w:rsidR="003A2443" w14:paraId="6F6DB2C1" w14:textId="77777777">
        <w:trPr>
          <w:trHeight w:val="5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B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BE" w14:textId="77777777" w:rsidR="003A2443" w:rsidRDefault="003A244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6F6DB2BF" w14:textId="77777777" w:rsidR="003A2443" w:rsidRDefault="00000000">
            <w:pPr>
              <w:pStyle w:val="TableParagraph"/>
              <w:ind w:left="775"/>
              <w:rPr>
                <w:sz w:val="18"/>
              </w:rPr>
            </w:pPr>
            <w:r>
              <w:rPr>
                <w:sz w:val="18"/>
              </w:rPr>
              <w:t>Vyhradená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  <w:tc>
          <w:tcPr>
            <w:tcW w:w="6577" w:type="dxa"/>
            <w:gridSpan w:val="2"/>
          </w:tcPr>
          <w:p w14:paraId="6F6DB2C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C5" w14:textId="77777777">
        <w:trPr>
          <w:trHeight w:val="25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C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C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C4" w14:textId="77777777" w:rsidR="003A2443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zákona: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ktorého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vyhradenú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stavbu</w:t>
            </w:r>
          </w:p>
        </w:tc>
      </w:tr>
      <w:tr w:rsidR="003A2443" w14:paraId="6F6DB2C9" w14:textId="77777777">
        <w:trPr>
          <w:trHeight w:val="37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C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C7" w14:textId="77777777" w:rsidR="003A2443" w:rsidRDefault="00000000">
            <w:pPr>
              <w:pStyle w:val="TableParagraph"/>
              <w:spacing w:before="66" w:line="259" w:lineRule="auto"/>
              <w:ind w:left="727" w:right="704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Odňatie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poľnohospodárskej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pôdy</w:t>
            </w:r>
          </w:p>
        </w:tc>
        <w:tc>
          <w:tcPr>
            <w:tcW w:w="6577" w:type="dxa"/>
            <w:gridSpan w:val="2"/>
          </w:tcPr>
          <w:p w14:paraId="6F6DB2C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CE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C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C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CC" w14:textId="77777777" w:rsidR="003A2443" w:rsidRDefault="00000000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Je/nie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stanovisko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odňatí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poľnohospodárskej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pôdy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osobitných</w:t>
            </w:r>
          </w:p>
          <w:p w14:paraId="6F6DB2CD" w14:textId="77777777" w:rsidR="003A2443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predpisov</w:t>
            </w:r>
          </w:p>
        </w:tc>
      </w:tr>
      <w:tr w:rsidR="003A2443" w14:paraId="6F6DB2D2" w14:textId="77777777">
        <w:trPr>
          <w:trHeight w:val="39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C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D0" w14:textId="77777777" w:rsidR="003A2443" w:rsidRDefault="00000000">
            <w:pPr>
              <w:pStyle w:val="TableParagraph"/>
              <w:spacing w:before="109" w:line="259" w:lineRule="auto"/>
              <w:ind w:left="585" w:right="552" w:firstLine="220"/>
              <w:rPr>
                <w:sz w:val="18"/>
              </w:rPr>
            </w:pPr>
            <w:r>
              <w:rPr>
                <w:sz w:val="18"/>
              </w:rPr>
              <w:t>Zvláštne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užívanie pozemnej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6F6DB2D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D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D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D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D5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zvláštnom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užívaní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3A2443" w14:paraId="6F6DB2DC" w14:textId="77777777">
        <w:trPr>
          <w:trHeight w:val="58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D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D8" w14:textId="77777777" w:rsidR="003A2443" w:rsidRDefault="003A2443">
            <w:pPr>
              <w:pStyle w:val="TableParagraph"/>
              <w:spacing w:before="91"/>
              <w:rPr>
                <w:rFonts w:ascii="Times New Roman"/>
                <w:sz w:val="18"/>
              </w:rPr>
            </w:pPr>
          </w:p>
          <w:p w14:paraId="6F6DB2D9" w14:textId="77777777" w:rsidR="003A2443" w:rsidRDefault="00000000">
            <w:pPr>
              <w:pStyle w:val="TableParagraph"/>
              <w:ind w:left="256"/>
              <w:rPr>
                <w:sz w:val="18"/>
              </w:rPr>
            </w:pPr>
            <w:r>
              <w:rPr>
                <w:sz w:val="18"/>
              </w:rPr>
              <w:t>Zriadenie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vjazdu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zriadenie</w:t>
            </w:r>
          </w:p>
          <w:p w14:paraId="6F6DB2DA" w14:textId="77777777" w:rsidR="003A2443" w:rsidRDefault="00000000">
            <w:pPr>
              <w:pStyle w:val="TableParagraph"/>
              <w:spacing w:before="18"/>
              <w:ind w:left="196"/>
              <w:rPr>
                <w:sz w:val="18"/>
              </w:rPr>
            </w:pPr>
            <w:r>
              <w:rPr>
                <w:sz w:val="18"/>
              </w:rPr>
              <w:t>pripojenia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pozemnej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6F6DB2D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E1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D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D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DF" w14:textId="77777777" w:rsidR="003A2443" w:rsidRDefault="003A2443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6F6DB2E0" w14:textId="77777777" w:rsidR="003A2443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zriadenie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vjazdu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zriadenie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pripojenia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3A2443" w14:paraId="6F6DB2E6" w14:textId="77777777">
        <w:trPr>
          <w:trHeight w:val="51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E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E3" w14:textId="77777777" w:rsidR="003A2443" w:rsidRDefault="00000000">
            <w:pPr>
              <w:pStyle w:val="TableParagraph"/>
              <w:spacing w:before="169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nakladania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  <w:p w14:paraId="6F6DB2E4" w14:textId="77777777" w:rsidR="003A2443" w:rsidRDefault="00000000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odpadom</w:t>
            </w:r>
          </w:p>
        </w:tc>
        <w:tc>
          <w:tcPr>
            <w:tcW w:w="6577" w:type="dxa"/>
            <w:gridSpan w:val="2"/>
          </w:tcPr>
          <w:p w14:paraId="6F6DB2E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E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E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E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E9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Uviesť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spôsob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nakladania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odpadom,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vznikne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realizácii</w:t>
            </w:r>
          </w:p>
        </w:tc>
      </w:tr>
      <w:tr w:rsidR="003A2443" w14:paraId="6F6DB2EF" w14:textId="77777777">
        <w:trPr>
          <w:trHeight w:val="54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E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EC" w14:textId="77777777" w:rsidR="003A2443" w:rsidRDefault="00000000">
            <w:pPr>
              <w:pStyle w:val="TableParagraph"/>
              <w:spacing w:before="186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Posudzovanie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vplyvov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životné</w:t>
            </w:r>
          </w:p>
          <w:p w14:paraId="6F6DB2ED" w14:textId="77777777" w:rsidR="003A2443" w:rsidRDefault="00000000">
            <w:pPr>
              <w:pStyle w:val="TableParagraph"/>
              <w:spacing w:before="17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prostredie</w:t>
            </w:r>
          </w:p>
        </w:tc>
        <w:tc>
          <w:tcPr>
            <w:tcW w:w="6577" w:type="dxa"/>
            <w:gridSpan w:val="2"/>
          </w:tcPr>
          <w:p w14:paraId="6F6DB2E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F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F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F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F2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uskutočnilo: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vydania,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právoplatnosti</w:t>
            </w:r>
          </w:p>
        </w:tc>
      </w:tr>
      <w:tr w:rsidR="003A2443" w14:paraId="6F6DB2F8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F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F5" w14:textId="77777777" w:rsidR="003A2443" w:rsidRDefault="003A2443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6F6DB2F6" w14:textId="77777777" w:rsidR="003A2443" w:rsidRDefault="00000000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Pamiatková</w:t>
            </w:r>
            <w:r>
              <w:rPr>
                <w:spacing w:val="-2"/>
                <w:sz w:val="18"/>
              </w:rPr>
              <w:t xml:space="preserve"> ochrana</w:t>
            </w:r>
          </w:p>
        </w:tc>
        <w:tc>
          <w:tcPr>
            <w:tcW w:w="6577" w:type="dxa"/>
            <w:gridSpan w:val="2"/>
          </w:tcPr>
          <w:p w14:paraId="6F6DB2F7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2FC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F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2F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2FB" w14:textId="77777777" w:rsidR="003A2443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3A2443" w14:paraId="6F6DB301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2F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2FE" w14:textId="77777777" w:rsidR="003A2443" w:rsidRDefault="003A2443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6F6DB2FF" w14:textId="77777777" w:rsidR="003A2443" w:rsidRDefault="00000000">
            <w:pPr>
              <w:pStyle w:val="TableParagraph"/>
              <w:ind w:left="960"/>
              <w:rPr>
                <w:sz w:val="18"/>
              </w:rPr>
            </w:pPr>
            <w:r>
              <w:rPr>
                <w:sz w:val="18"/>
              </w:rPr>
              <w:t>Výrub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drevín</w:t>
            </w:r>
          </w:p>
        </w:tc>
        <w:tc>
          <w:tcPr>
            <w:tcW w:w="6577" w:type="dxa"/>
            <w:gridSpan w:val="2"/>
          </w:tcPr>
          <w:p w14:paraId="6F6DB30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05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0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30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04" w14:textId="77777777" w:rsidR="003A2443" w:rsidRDefault="00000000">
            <w:pPr>
              <w:pStyle w:val="TableParagraph"/>
              <w:spacing w:before="66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výrube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drevín</w:t>
            </w:r>
          </w:p>
        </w:tc>
      </w:tr>
      <w:tr w:rsidR="003A2443" w14:paraId="6F6DB30E" w14:textId="77777777">
        <w:trPr>
          <w:trHeight w:val="1045"/>
        </w:trPr>
        <w:tc>
          <w:tcPr>
            <w:tcW w:w="1289" w:type="dxa"/>
            <w:vMerge w:val="restart"/>
            <w:tcBorders>
              <w:bottom w:val="nil"/>
            </w:tcBorders>
            <w:shd w:val="clear" w:color="auto" w:fill="E8E8E8"/>
          </w:tcPr>
          <w:p w14:paraId="6F6DB306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07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08" w14:textId="77777777" w:rsidR="003A2443" w:rsidRDefault="003A2443">
            <w:pPr>
              <w:pStyle w:val="TableParagraph"/>
              <w:spacing w:before="138"/>
              <w:rPr>
                <w:rFonts w:ascii="Times New Roman"/>
                <w:sz w:val="18"/>
              </w:rPr>
            </w:pPr>
          </w:p>
          <w:p w14:paraId="6F6DB309" w14:textId="77777777" w:rsidR="003A2443" w:rsidRDefault="00000000">
            <w:pPr>
              <w:pStyle w:val="TableParagraph"/>
              <w:spacing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Stavba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alebo časť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odstránenie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30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0B" w14:textId="77777777" w:rsidR="003A2443" w:rsidRDefault="003A2443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6F6DB30C" w14:textId="77777777" w:rsidR="003A2443" w:rsidRDefault="00000000">
            <w:pPr>
              <w:pStyle w:val="TableParagraph"/>
              <w:spacing w:line="259" w:lineRule="auto"/>
              <w:ind w:left="669" w:right="541" w:hanging="22"/>
              <w:rPr>
                <w:sz w:val="18"/>
              </w:rPr>
            </w:pPr>
            <w:r>
              <w:rPr>
                <w:sz w:val="18"/>
              </w:rPr>
              <w:t>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súčasťou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6F6DB30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13" w14:textId="77777777">
        <w:trPr>
          <w:trHeight w:val="467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30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31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11" w14:textId="77777777" w:rsidR="003A2443" w:rsidRDefault="00000000"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01/S02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stavebného</w:t>
            </w:r>
          </w:p>
          <w:p w14:paraId="6F6DB312" w14:textId="77777777" w:rsidR="003A2443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objektu</w:t>
            </w:r>
          </w:p>
        </w:tc>
      </w:tr>
      <w:tr w:rsidR="003A2443" w14:paraId="6F6DB318" w14:textId="77777777">
        <w:trPr>
          <w:trHeight w:val="375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31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6F6DB315" w14:textId="77777777" w:rsidR="003A2443" w:rsidRDefault="003A2443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6F6DB316" w14:textId="77777777" w:rsidR="003A2443" w:rsidRDefault="00000000">
            <w:pPr>
              <w:pStyle w:val="TableParagraph"/>
              <w:ind w:left="916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6DB317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1C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31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6F6DB31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1B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orientačné,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okres</w:t>
            </w:r>
          </w:p>
        </w:tc>
      </w:tr>
    </w:tbl>
    <w:p w14:paraId="6F6DB31D" w14:textId="77777777" w:rsidR="003A2443" w:rsidRDefault="003A2443">
      <w:pPr>
        <w:pStyle w:val="TableParagraph"/>
        <w:rPr>
          <w:sz w:val="16"/>
        </w:rPr>
        <w:sectPr w:rsidR="003A2443">
          <w:type w:val="continuous"/>
          <w:pgSz w:w="11910" w:h="16840"/>
          <w:pgMar w:top="540" w:right="566" w:bottom="660" w:left="566" w:header="0" w:footer="47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A2443" w14:paraId="6F6DB32B" w14:textId="77777777">
        <w:trPr>
          <w:trHeight w:val="709"/>
        </w:trPr>
        <w:tc>
          <w:tcPr>
            <w:tcW w:w="1289" w:type="dxa"/>
            <w:vMerge w:val="restart"/>
            <w:shd w:val="clear" w:color="auto" w:fill="E8E8E8"/>
          </w:tcPr>
          <w:p w14:paraId="6F6DB31E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1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2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2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2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23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24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25" w14:textId="77777777" w:rsidR="003A2443" w:rsidRDefault="003A2443">
            <w:pPr>
              <w:pStyle w:val="TableParagraph"/>
              <w:spacing w:before="183"/>
              <w:rPr>
                <w:rFonts w:ascii="Times New Roman"/>
                <w:sz w:val="18"/>
              </w:rPr>
            </w:pPr>
          </w:p>
          <w:p w14:paraId="6F6DB326" w14:textId="77777777" w:rsidR="003A2443" w:rsidRDefault="00000000">
            <w:pPr>
              <w:pStyle w:val="TableParagraph"/>
              <w:spacing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Stavba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alebo časť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odstránenie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327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28" w14:textId="77777777" w:rsidR="003A2443" w:rsidRDefault="003A2443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14:paraId="6F6DB329" w14:textId="77777777" w:rsidR="003A2443" w:rsidRDefault="00000000">
            <w:pPr>
              <w:pStyle w:val="TableParagraph"/>
              <w:spacing w:before="1"/>
              <w:ind w:left="710"/>
              <w:rPr>
                <w:sz w:val="18"/>
              </w:rPr>
            </w:pPr>
            <w:r>
              <w:rPr>
                <w:sz w:val="18"/>
              </w:rPr>
              <w:t>Umiestnenie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6DB32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30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2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2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2E" w14:textId="77777777" w:rsidR="003A2443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číslo,</w:t>
            </w:r>
          </w:p>
          <w:p w14:paraId="6F6DB32F" w14:textId="77777777" w:rsidR="003A2443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druh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vlastníctva</w:t>
            </w:r>
          </w:p>
        </w:tc>
      </w:tr>
      <w:tr w:rsidR="003A2443" w14:paraId="6F6DB334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3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332" w14:textId="77777777" w:rsidR="003A2443" w:rsidRDefault="00000000">
            <w:pPr>
              <w:pStyle w:val="TableParagraph"/>
              <w:spacing w:before="198"/>
              <w:ind w:left="883"/>
              <w:rPr>
                <w:sz w:val="18"/>
              </w:rPr>
            </w:pPr>
            <w:r>
              <w:rPr>
                <w:sz w:val="18"/>
              </w:rPr>
              <w:t>Vlastník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6DB33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3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3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3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37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A2443" w14:paraId="6F6DB33F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3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3A" w14:textId="77777777" w:rsidR="003A2443" w:rsidRDefault="00000000">
            <w:pPr>
              <w:pStyle w:val="TableParagraph"/>
              <w:spacing w:before="44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F6DB33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6F6DB33C" w14:textId="77777777" w:rsidR="003A2443" w:rsidRDefault="003A2443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14:paraId="6F6DB33D" w14:textId="77777777" w:rsidR="003A2443" w:rsidRDefault="00000000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672428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6F6DB33E" w14:textId="77777777" w:rsidR="003A2443" w:rsidRDefault="00000000">
            <w:pPr>
              <w:pStyle w:val="TableParagraph"/>
              <w:spacing w:before="20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4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4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41" w14:textId="77777777" w:rsidR="003A2443" w:rsidRDefault="00000000">
            <w:pPr>
              <w:pStyle w:val="TableParagraph"/>
              <w:spacing w:before="22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F6DB342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43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4A" w14:textId="77777777">
        <w:trPr>
          <w:trHeight w:val="4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4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46" w14:textId="77777777" w:rsidR="003A2443" w:rsidRDefault="00000000">
            <w:pPr>
              <w:pStyle w:val="TableParagraph"/>
              <w:spacing w:before="10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nadzemnej</w:t>
            </w:r>
          </w:p>
          <w:p w14:paraId="6F6DB347" w14:textId="77777777" w:rsidR="003A2443" w:rsidRDefault="00000000">
            <w:pPr>
              <w:pStyle w:val="TableParagraph"/>
              <w:spacing w:before="19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časti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4933" w:type="dxa"/>
          </w:tcPr>
          <w:p w14:paraId="6F6DB34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49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4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4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34C" w14:textId="77777777" w:rsidR="003A2443" w:rsidRDefault="00000000">
            <w:pPr>
              <w:pStyle w:val="TableParagraph"/>
              <w:spacing w:before="174"/>
              <w:ind w:left="938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6577" w:type="dxa"/>
            <w:gridSpan w:val="2"/>
          </w:tcPr>
          <w:p w14:paraId="6F6DB34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5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4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5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51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nadzemných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podlaží,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podzemných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podlaží</w:t>
            </w:r>
          </w:p>
        </w:tc>
      </w:tr>
      <w:tr w:rsidR="003A2443" w14:paraId="6F6DB35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5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354" w14:textId="77777777" w:rsidR="003A2443" w:rsidRDefault="00000000">
            <w:pPr>
              <w:pStyle w:val="TableParagraph"/>
              <w:spacing w:before="147" w:line="259" w:lineRule="auto"/>
              <w:ind w:left="343" w:hanging="240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odstránenie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hľadiska pamiatkovej ochrany</w:t>
            </w:r>
          </w:p>
        </w:tc>
        <w:tc>
          <w:tcPr>
            <w:tcW w:w="6577" w:type="dxa"/>
            <w:gridSpan w:val="2"/>
          </w:tcPr>
          <w:p w14:paraId="6F6DB35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5A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5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5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59" w14:textId="77777777" w:rsidR="003A2443" w:rsidRDefault="00000000">
            <w:pPr>
              <w:pStyle w:val="TableParagraph"/>
              <w:spacing w:before="17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3A2443" w14:paraId="6F6DB369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6F6DB35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5C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5D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5E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5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60" w14:textId="77777777" w:rsidR="003A2443" w:rsidRDefault="003A2443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6F6DB361" w14:textId="77777777" w:rsidR="003A2443" w:rsidRDefault="00000000">
            <w:pPr>
              <w:pStyle w:val="TableParagraph"/>
              <w:spacing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Zastavovacie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6F6DB362" w14:textId="77777777" w:rsidR="003A2443" w:rsidRDefault="00000000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pozemku</w:t>
            </w:r>
          </w:p>
        </w:tc>
        <w:tc>
          <w:tcPr>
            <w:tcW w:w="4933" w:type="dxa"/>
          </w:tcPr>
          <w:p w14:paraId="6F6DB36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6F6DB36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6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66" w14:textId="77777777" w:rsidR="003A2443" w:rsidRDefault="003A2443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6F6DB367" w14:textId="77777777" w:rsidR="003A2443" w:rsidRDefault="0000000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672428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6F6DB368" w14:textId="77777777" w:rsidR="003A2443" w:rsidRDefault="00000000">
            <w:pPr>
              <w:pStyle w:val="TableParagraph"/>
              <w:spacing w:before="20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6E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6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6B" w14:textId="77777777" w:rsidR="003A2443" w:rsidRDefault="00000000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F6DB36C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6D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73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6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70" w14:textId="77777777" w:rsidR="003A2443" w:rsidRDefault="00000000">
            <w:pPr>
              <w:pStyle w:val="TableParagraph"/>
              <w:spacing w:before="82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Spevnená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F6DB37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72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78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7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75" w14:textId="77777777" w:rsidR="003A2443" w:rsidRDefault="00000000">
            <w:pPr>
              <w:pStyle w:val="TableParagraph"/>
              <w:spacing w:before="82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zelene</w:t>
            </w:r>
          </w:p>
        </w:tc>
        <w:tc>
          <w:tcPr>
            <w:tcW w:w="4933" w:type="dxa"/>
          </w:tcPr>
          <w:p w14:paraId="6F6DB376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77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7C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7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37A" w14:textId="77777777" w:rsidR="003A2443" w:rsidRDefault="00000000">
            <w:pPr>
              <w:pStyle w:val="TableParagraph"/>
              <w:spacing w:before="198"/>
              <w:ind w:left="674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rozmery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6DB37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8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7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7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7F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šírka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dĺžka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84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8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382" w14:textId="77777777" w:rsidR="003A2443" w:rsidRDefault="00000000">
            <w:pPr>
              <w:pStyle w:val="TableParagraph"/>
              <w:spacing w:before="78" w:line="259" w:lineRule="auto"/>
              <w:ind w:left="628" w:firstLine="129"/>
              <w:rPr>
                <w:sz w:val="18"/>
              </w:rPr>
            </w:pPr>
            <w:r>
              <w:rPr>
                <w:sz w:val="18"/>
              </w:rPr>
              <w:t xml:space="preserve">Úroveň podlahy 1. </w:t>
            </w:r>
            <w:r>
              <w:rPr>
                <w:spacing w:val="-2"/>
                <w:sz w:val="18"/>
              </w:rPr>
              <w:t>nadzemného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podlažia</w:t>
            </w:r>
          </w:p>
        </w:tc>
        <w:tc>
          <w:tcPr>
            <w:tcW w:w="6577" w:type="dxa"/>
            <w:gridSpan w:val="2"/>
          </w:tcPr>
          <w:p w14:paraId="6F6DB38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8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8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8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87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Výškový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systém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baltský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vyrovnaní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Bpv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m.)</w:t>
            </w:r>
          </w:p>
        </w:tc>
      </w:tr>
      <w:tr w:rsidR="003A2443" w14:paraId="6F6DB38C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8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38A" w14:textId="77777777" w:rsidR="003A2443" w:rsidRDefault="00000000">
            <w:pPr>
              <w:pStyle w:val="TableParagraph"/>
              <w:spacing w:before="198"/>
              <w:ind w:left="672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výška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6F6DB38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9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8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8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8F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nadzemného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podlažia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A6" w14:textId="77777777">
        <w:trPr>
          <w:trHeight w:val="649"/>
        </w:trPr>
        <w:tc>
          <w:tcPr>
            <w:tcW w:w="1289" w:type="dxa"/>
            <w:vMerge w:val="restart"/>
            <w:shd w:val="clear" w:color="auto" w:fill="E8E8E8"/>
          </w:tcPr>
          <w:p w14:paraId="6F6DB39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3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4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5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6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7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8" w14:textId="77777777" w:rsidR="003A2443" w:rsidRDefault="003A2443"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 w14:paraId="6F6DB399" w14:textId="77777777" w:rsidR="003A2443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Odstupové</w:t>
            </w:r>
          </w:p>
          <w:p w14:paraId="6F6DB39A" w14:textId="77777777" w:rsidR="003A2443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vzdialenosti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39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C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D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E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9F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A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A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A2" w14:textId="77777777" w:rsidR="003A2443" w:rsidRDefault="003A2443"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 w14:paraId="6F6DB3A3" w14:textId="77777777" w:rsidR="003A2443" w:rsidRDefault="00000000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Každá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každý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stavebný</w:t>
            </w:r>
          </w:p>
          <w:p w14:paraId="6F6DB3A4" w14:textId="77777777" w:rsidR="003A2443" w:rsidRDefault="00000000">
            <w:pPr>
              <w:pStyle w:val="TableParagraph"/>
              <w:spacing w:before="18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objekt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samostatne</w:t>
            </w:r>
          </w:p>
        </w:tc>
        <w:tc>
          <w:tcPr>
            <w:tcW w:w="6577" w:type="dxa"/>
            <w:gridSpan w:val="2"/>
          </w:tcPr>
          <w:p w14:paraId="6F6DB3A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A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A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A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A9" w14:textId="5B8C5286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672428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AE" w14:textId="77777777">
        <w:trPr>
          <w:trHeight w:val="6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A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A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6F6DB3A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B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A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B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B1" w14:textId="58139638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 w:rsidR="00672428">
              <w:rPr>
                <w:sz w:val="16"/>
              </w:rPr>
              <w:t>cely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B6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B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B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6F6DB3B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B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B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B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B9" w14:textId="3EB043B5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672428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BE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B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B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6F6DB3B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3C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B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3C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3C1" w14:textId="04A548DC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672428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CF" w14:textId="77777777">
        <w:trPr>
          <w:trHeight w:val="498"/>
        </w:trPr>
        <w:tc>
          <w:tcPr>
            <w:tcW w:w="1289" w:type="dxa"/>
            <w:vMerge w:val="restart"/>
            <w:shd w:val="clear" w:color="auto" w:fill="E8E8E8"/>
          </w:tcPr>
          <w:p w14:paraId="6F6DB3C3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C4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3C5" w14:textId="77777777" w:rsidR="003A2443" w:rsidRDefault="003A2443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14:paraId="6F6DB3C6" w14:textId="77777777" w:rsidR="003A2443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z w:val="18"/>
              </w:rPr>
              <w:t>Bilancia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plôch stavby alebo </w:t>
            </w:r>
            <w:r>
              <w:rPr>
                <w:spacing w:val="-2"/>
                <w:sz w:val="18"/>
              </w:rPr>
              <w:t>súboru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6F6DB3C7" w14:textId="77777777" w:rsidR="003A2443" w:rsidRDefault="00000000">
            <w:pPr>
              <w:pStyle w:val="TableParagraph"/>
              <w:spacing w:before="128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F6DB3C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6F6DB3C9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C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C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CC" w14:textId="77777777" w:rsidR="003A2443" w:rsidRDefault="003A2443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14:paraId="6F6DB3CD" w14:textId="77777777" w:rsidR="003A2443" w:rsidRDefault="0000000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070F21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6F6DB3CE" w14:textId="77777777" w:rsidR="003A2443" w:rsidRDefault="00000000">
            <w:pPr>
              <w:pStyle w:val="TableParagraph"/>
              <w:spacing w:before="21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3A2443" w14:paraId="6F6DB3D5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D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D1" w14:textId="77777777" w:rsidR="003A2443" w:rsidRDefault="00000000">
            <w:pPr>
              <w:pStyle w:val="TableParagraph"/>
              <w:spacing w:before="10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  <w:p w14:paraId="6F6DB3D2" w14:textId="77777777" w:rsidR="003A2443" w:rsidRDefault="00000000">
            <w:pPr>
              <w:pStyle w:val="TableParagraph"/>
              <w:spacing w:before="19"/>
              <w:ind w:left="38" w:right="12"/>
              <w:jc w:val="center"/>
              <w:rPr>
                <w:sz w:val="18"/>
              </w:rPr>
            </w:pPr>
            <w:r>
              <w:rPr>
                <w:sz w:val="18"/>
              </w:rPr>
              <w:t>nadzemných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6F6DB3D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D4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DB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D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D7" w14:textId="77777777" w:rsidR="003A2443" w:rsidRDefault="00000000">
            <w:pPr>
              <w:pStyle w:val="TableParagraph"/>
              <w:spacing w:before="10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  <w:p w14:paraId="6F6DB3D8" w14:textId="77777777" w:rsidR="003A2443" w:rsidRDefault="00000000">
            <w:pPr>
              <w:pStyle w:val="TableParagraph"/>
              <w:spacing w:before="18"/>
              <w:ind w:left="38" w:right="12"/>
              <w:jc w:val="center"/>
              <w:rPr>
                <w:sz w:val="18"/>
              </w:rPr>
            </w:pPr>
            <w:r>
              <w:rPr>
                <w:sz w:val="18"/>
              </w:rPr>
              <w:t>podzemných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6F6DB3D9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DA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E0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D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DD" w14:textId="77777777" w:rsidR="003A2443" w:rsidRDefault="00000000">
            <w:pPr>
              <w:pStyle w:val="TableParagraph"/>
              <w:spacing w:before="128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obytná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6F6DB3D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3DF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3E6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6F6DB3E1" w14:textId="77777777" w:rsidR="003A2443" w:rsidRDefault="003A2443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6F6DB3E2" w14:textId="77777777" w:rsidR="003A2443" w:rsidRDefault="00000000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Ostatné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bilancie</w:t>
            </w:r>
            <w:r>
              <w:rPr>
                <w:sz w:val="18"/>
              </w:rPr>
              <w:t xml:space="preserve"> stavby alebo súboru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6F6DB3E3" w14:textId="77777777" w:rsidR="003A2443" w:rsidRDefault="00000000">
            <w:pPr>
              <w:pStyle w:val="TableParagraph"/>
              <w:spacing w:before="90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podlaží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6F6DB3E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3E5" w14:textId="77777777" w:rsidR="003A2443" w:rsidRDefault="00000000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3A2443" w14:paraId="6F6DB3EB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E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E8" w14:textId="77777777" w:rsidR="003A2443" w:rsidRDefault="00000000">
            <w:pPr>
              <w:pStyle w:val="TableParagraph"/>
              <w:spacing w:before="90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6F6DB3E9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3EA" w14:textId="77777777" w:rsidR="003A2443" w:rsidRDefault="00000000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3A2443" w14:paraId="6F6DB3F0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E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3ED" w14:textId="77777777" w:rsidR="003A2443" w:rsidRDefault="00000000">
            <w:pPr>
              <w:pStyle w:val="TableParagraph"/>
              <w:spacing w:before="90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6F6DB3E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3EF" w14:textId="77777777" w:rsidR="003A2443" w:rsidRDefault="00000000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</w:tbl>
    <w:p w14:paraId="6F6DB3F1" w14:textId="77777777" w:rsidR="003A2443" w:rsidRDefault="003A2443">
      <w:pPr>
        <w:pStyle w:val="TableParagraph"/>
        <w:rPr>
          <w:sz w:val="16"/>
        </w:rPr>
        <w:sectPr w:rsidR="003A2443">
          <w:type w:val="continuous"/>
          <w:pgSz w:w="11910" w:h="16840"/>
          <w:pgMar w:top="540" w:right="566" w:bottom="660" w:left="566" w:header="0" w:footer="47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A2443" w14:paraId="6F6DB3FE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6F6DB3F2" w14:textId="77777777" w:rsidR="003A2443" w:rsidRDefault="003A2443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6F6DB3F3" w14:textId="77777777" w:rsidR="003A2443" w:rsidRDefault="00000000">
            <w:pPr>
              <w:pStyle w:val="TableParagraph"/>
              <w:spacing w:line="256" w:lineRule="auto"/>
              <w:ind w:left="35" w:right="39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bytových jednotiek </w:t>
            </w:r>
            <w:r>
              <w:rPr>
                <w:sz w:val="20"/>
              </w:rPr>
              <w:t>stavby alebo súboru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stavieb</w:t>
            </w:r>
          </w:p>
          <w:p w14:paraId="6F6DB3F4" w14:textId="77777777" w:rsidR="003A2443" w:rsidRDefault="00000000">
            <w:pPr>
              <w:pStyle w:val="TableParagraph"/>
              <w:spacing w:before="2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+ podlahová plocha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6"/>
                <w:sz w:val="20"/>
              </w:rPr>
              <w:t>m</w:t>
            </w:r>
            <w:r w:rsidRPr="00070F21">
              <w:rPr>
                <w:spacing w:val="-6"/>
                <w:sz w:val="20"/>
                <w:vertAlign w:val="superscript"/>
              </w:rPr>
              <w:t>2</w:t>
            </w:r>
          </w:p>
        </w:tc>
        <w:tc>
          <w:tcPr>
            <w:tcW w:w="2854" w:type="dxa"/>
            <w:shd w:val="clear" w:color="auto" w:fill="E8E8E8"/>
          </w:tcPr>
          <w:p w14:paraId="6F6DB3F5" w14:textId="77777777" w:rsidR="003A2443" w:rsidRDefault="00000000">
            <w:pPr>
              <w:pStyle w:val="TableParagraph"/>
              <w:spacing w:before="90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6F6DB3F6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6F6DB3F7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F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F9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F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F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3FC" w14:textId="77777777" w:rsidR="003A2443" w:rsidRDefault="003A2443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6F6DB3FD" w14:textId="77777777" w:rsidR="003A2443" w:rsidRDefault="00000000">
            <w:pPr>
              <w:pStyle w:val="TableParagraph"/>
              <w:spacing w:line="266" w:lineRule="auto"/>
              <w:ind w:left="55" w:right="29" w:hanging="1"/>
              <w:jc w:val="center"/>
              <w:rPr>
                <w:sz w:val="16"/>
              </w:rPr>
            </w:pPr>
            <w:r>
              <w:rPr>
                <w:sz w:val="16"/>
              </w:rPr>
              <w:t>Počet X-izbový byt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podlahová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plocha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070F21">
              <w:rPr>
                <w:sz w:val="16"/>
                <w:vertAlign w:val="superscript"/>
              </w:rPr>
              <w:t>2</w:t>
            </w:r>
          </w:p>
        </w:tc>
      </w:tr>
      <w:tr w:rsidR="003A2443" w14:paraId="6F6DB403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3F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00" w14:textId="77777777" w:rsidR="003A2443" w:rsidRDefault="00000000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1-izbový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070F21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6F6DB40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02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08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0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05" w14:textId="77777777" w:rsidR="003A2443" w:rsidRDefault="00000000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2-izbový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070F21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6F6DB406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07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0D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0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0A" w14:textId="77777777" w:rsidR="003A2443" w:rsidRDefault="00000000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3-izbový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070F21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6F6DB40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0C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12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0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0F" w14:textId="77777777" w:rsidR="003A2443" w:rsidRDefault="00000000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4-izbový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070F21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6F6DB41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11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17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1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14" w14:textId="77777777" w:rsidR="003A2443" w:rsidRDefault="00000000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5-izbový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070F21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6F6DB41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16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1C" w14:textId="77777777">
        <w:trPr>
          <w:trHeight w:val="40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1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19" w14:textId="77777777" w:rsidR="003A2443" w:rsidRDefault="00000000">
            <w:pPr>
              <w:pStyle w:val="TableParagraph"/>
              <w:spacing w:before="82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Uviesť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070F21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6F6DB41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1B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25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6F6DB41D" w14:textId="77777777" w:rsidR="003A2443" w:rsidRDefault="00000000">
            <w:pPr>
              <w:pStyle w:val="TableParagraph"/>
              <w:spacing w:before="82" w:line="264" w:lineRule="auto"/>
              <w:ind w:left="31" w:right="309"/>
              <w:rPr>
                <w:sz w:val="17"/>
              </w:rPr>
            </w:pPr>
            <w:r>
              <w:rPr>
                <w:spacing w:val="-2"/>
                <w:sz w:val="17"/>
              </w:rPr>
              <w:t>Počet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parkovacích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miest</w:t>
            </w:r>
          </w:p>
          <w:p w14:paraId="6F6DB41E" w14:textId="77777777" w:rsidR="003A2443" w:rsidRDefault="00000000">
            <w:pPr>
              <w:pStyle w:val="TableParagraph"/>
              <w:spacing w:line="20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stavby/súboru</w:t>
            </w:r>
          </w:p>
          <w:p w14:paraId="6F6DB41F" w14:textId="77777777" w:rsidR="003A2443" w:rsidRDefault="00000000">
            <w:pPr>
              <w:pStyle w:val="TableParagraph"/>
              <w:spacing w:before="21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6F6DB420" w14:textId="77777777" w:rsidR="003A2443" w:rsidRDefault="00000000">
            <w:pPr>
              <w:pStyle w:val="TableParagraph"/>
              <w:spacing w:before="90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6F6DB42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6F6DB422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423" w14:textId="77777777" w:rsidR="003A2443" w:rsidRDefault="003A2443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6F6DB424" w14:textId="77777777" w:rsidR="003A2443" w:rsidRDefault="00000000">
            <w:pPr>
              <w:pStyle w:val="TableParagraph"/>
              <w:spacing w:line="266" w:lineRule="auto"/>
              <w:ind w:left="31" w:right="65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existujúce/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počet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navrhované</w:t>
            </w:r>
          </w:p>
        </w:tc>
      </w:tr>
      <w:tr w:rsidR="003A2443" w14:paraId="6F6DB42A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2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27" w14:textId="77777777" w:rsidR="003A2443" w:rsidRDefault="00000000">
            <w:pPr>
              <w:pStyle w:val="TableParagraph"/>
              <w:spacing w:before="90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Podzemné</w:t>
            </w:r>
          </w:p>
        </w:tc>
        <w:tc>
          <w:tcPr>
            <w:tcW w:w="4933" w:type="dxa"/>
          </w:tcPr>
          <w:p w14:paraId="6F6DB42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29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2F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2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42C" w14:textId="77777777" w:rsidR="003A2443" w:rsidRDefault="00000000">
            <w:pPr>
              <w:pStyle w:val="TableParagraph"/>
              <w:spacing w:before="90"/>
              <w:ind w:left="38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Nadzemné</w:t>
            </w:r>
          </w:p>
        </w:tc>
        <w:tc>
          <w:tcPr>
            <w:tcW w:w="4933" w:type="dxa"/>
          </w:tcPr>
          <w:p w14:paraId="6F6DB42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6F6DB42E" w14:textId="77777777" w:rsidR="003A2443" w:rsidRDefault="003A2443">
            <w:pPr>
              <w:rPr>
                <w:sz w:val="2"/>
                <w:szCs w:val="2"/>
              </w:rPr>
            </w:pPr>
          </w:p>
        </w:tc>
      </w:tr>
      <w:tr w:rsidR="003A2443" w14:paraId="6F6DB436" w14:textId="77777777">
        <w:trPr>
          <w:trHeight w:val="527"/>
        </w:trPr>
        <w:tc>
          <w:tcPr>
            <w:tcW w:w="1289" w:type="dxa"/>
            <w:vMerge w:val="restart"/>
            <w:shd w:val="clear" w:color="auto" w:fill="E8E8E8"/>
          </w:tcPr>
          <w:p w14:paraId="6F6DB430" w14:textId="77777777" w:rsidR="003A2443" w:rsidRDefault="003A2443"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 w14:paraId="6F6DB431" w14:textId="77777777" w:rsidR="003A2443" w:rsidRDefault="00000000">
            <w:pPr>
              <w:pStyle w:val="TableParagraph"/>
              <w:spacing w:line="256" w:lineRule="auto"/>
              <w:ind w:left="35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Dopravné pripojenie </w:t>
            </w:r>
            <w:r>
              <w:rPr>
                <w:sz w:val="20"/>
              </w:rPr>
              <w:t>stavby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alebo </w:t>
            </w:r>
            <w:r>
              <w:rPr>
                <w:spacing w:val="-2"/>
                <w:sz w:val="20"/>
              </w:rPr>
              <w:t>súboru 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43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33" w14:textId="77777777" w:rsidR="003A2443" w:rsidRDefault="003A2443">
            <w:pPr>
              <w:pStyle w:val="TableParagraph"/>
              <w:spacing w:before="79"/>
              <w:rPr>
                <w:rFonts w:ascii="Times New Roman"/>
                <w:sz w:val="18"/>
              </w:rPr>
            </w:pPr>
          </w:p>
          <w:p w14:paraId="6F6DB434" w14:textId="77777777" w:rsidR="003A2443" w:rsidRDefault="00000000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Ulica</w:t>
            </w:r>
          </w:p>
        </w:tc>
        <w:tc>
          <w:tcPr>
            <w:tcW w:w="6577" w:type="dxa"/>
            <w:gridSpan w:val="2"/>
          </w:tcPr>
          <w:p w14:paraId="6F6DB43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3B" w14:textId="77777777">
        <w:trPr>
          <w:trHeight w:val="68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3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3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39" w14:textId="77777777" w:rsidR="003A2443" w:rsidRDefault="00000000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identifikačné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  <w:p w14:paraId="6F6DB43A" w14:textId="77777777" w:rsidR="003A2443" w:rsidRDefault="00000000">
            <w:pPr>
              <w:pStyle w:val="TableParagraph"/>
              <w:spacing w:before="6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napája: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vlastníctva,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vlastník</w:t>
            </w:r>
          </w:p>
        </w:tc>
      </w:tr>
      <w:tr w:rsidR="003A2443" w14:paraId="6F6DB440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3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3D" w14:textId="77777777" w:rsidR="003A2443" w:rsidRDefault="003A244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6F6DB43E" w14:textId="77777777" w:rsidR="003A2443" w:rsidRDefault="00000000">
            <w:pPr>
              <w:pStyle w:val="TableParagraph"/>
              <w:ind w:left="813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6F6DB43F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45" w14:textId="77777777">
        <w:trPr>
          <w:trHeight w:val="42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4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4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43" w14:textId="77777777" w:rsidR="003A2443" w:rsidRDefault="00000000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Diaľnica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rýchlostná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miestna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</w:p>
          <w:p w14:paraId="6F6DB444" w14:textId="77777777" w:rsidR="003A2443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účelová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</w:tr>
      <w:tr w:rsidR="003A2443" w14:paraId="6F6DB455" w14:textId="77777777">
        <w:trPr>
          <w:trHeight w:val="313"/>
        </w:trPr>
        <w:tc>
          <w:tcPr>
            <w:tcW w:w="1289" w:type="dxa"/>
            <w:vMerge w:val="restart"/>
            <w:shd w:val="clear" w:color="auto" w:fill="E8E8E8"/>
          </w:tcPr>
          <w:p w14:paraId="6F6DB446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7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8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9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A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B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C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D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E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4F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50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51" w14:textId="77777777" w:rsidR="003A2443" w:rsidRDefault="003A2443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14:paraId="6F6DB452" w14:textId="77777777" w:rsidR="003A2443" w:rsidRDefault="00000000">
            <w:pPr>
              <w:pStyle w:val="TableParagraph"/>
              <w:spacing w:before="1" w:line="256" w:lineRule="auto"/>
              <w:ind w:left="35"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Napojenie </w:t>
            </w:r>
            <w:r>
              <w:rPr>
                <w:sz w:val="20"/>
              </w:rPr>
              <w:t>stavby alebo súboru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stavieb na inžinierske </w:t>
            </w:r>
            <w:r>
              <w:rPr>
                <w:spacing w:val="-2"/>
                <w:sz w:val="20"/>
              </w:rPr>
              <w:t>siete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453" w14:textId="77777777" w:rsidR="003A2443" w:rsidRDefault="00000000">
            <w:pPr>
              <w:pStyle w:val="TableParagraph"/>
              <w:spacing w:before="176"/>
              <w:ind w:left="715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energia</w:t>
            </w:r>
          </w:p>
        </w:tc>
        <w:tc>
          <w:tcPr>
            <w:tcW w:w="6577" w:type="dxa"/>
            <w:gridSpan w:val="2"/>
          </w:tcPr>
          <w:p w14:paraId="6F6DB45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5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5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5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58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3A2443" w14:paraId="6F6DB45D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5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5B" w14:textId="77777777" w:rsidR="003A2443" w:rsidRDefault="00000000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Elektronická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komunikačná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sieť</w:t>
            </w:r>
          </w:p>
        </w:tc>
        <w:tc>
          <w:tcPr>
            <w:tcW w:w="6577" w:type="dxa"/>
            <w:gridSpan w:val="2"/>
          </w:tcPr>
          <w:p w14:paraId="6F6DB45C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6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5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5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60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3A2443" w14:paraId="6F6DB467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6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63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64" w14:textId="77777777" w:rsidR="003A2443" w:rsidRDefault="003A2443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F6DB465" w14:textId="77777777" w:rsidR="003A2443" w:rsidRDefault="00000000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Voda</w:t>
            </w:r>
          </w:p>
        </w:tc>
        <w:tc>
          <w:tcPr>
            <w:tcW w:w="6577" w:type="dxa"/>
            <w:gridSpan w:val="2"/>
          </w:tcPr>
          <w:p w14:paraId="6F6DB466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6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6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6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6A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3A2443" w14:paraId="6F6DB46F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6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6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6F6DB46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7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7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7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72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verejný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vodovod/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studňa</w:t>
            </w:r>
          </w:p>
        </w:tc>
      </w:tr>
      <w:tr w:rsidR="003A2443" w14:paraId="6F6DB479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7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75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76" w14:textId="77777777" w:rsidR="003A2443" w:rsidRDefault="003A2443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6F6DB477" w14:textId="77777777" w:rsidR="003A2443" w:rsidRDefault="00000000">
            <w:pPr>
              <w:pStyle w:val="TableParagraph"/>
              <w:ind w:left="576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splašková</w:t>
            </w:r>
          </w:p>
        </w:tc>
        <w:tc>
          <w:tcPr>
            <w:tcW w:w="6577" w:type="dxa"/>
            <w:gridSpan w:val="2"/>
          </w:tcPr>
          <w:p w14:paraId="6F6DB47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7D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7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7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7C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3A2443" w14:paraId="6F6DB481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7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7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6F6DB48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8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8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8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84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žumpa</w:t>
            </w:r>
          </w:p>
        </w:tc>
      </w:tr>
      <w:tr w:rsidR="003A2443" w14:paraId="6F6DB48B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8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87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88" w14:textId="77777777" w:rsidR="003A2443" w:rsidRDefault="003A2443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F6DB489" w14:textId="77777777" w:rsidR="003A2443" w:rsidRDefault="00000000"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dažďová</w:t>
            </w:r>
          </w:p>
        </w:tc>
        <w:tc>
          <w:tcPr>
            <w:tcW w:w="6577" w:type="dxa"/>
            <w:gridSpan w:val="2"/>
          </w:tcPr>
          <w:p w14:paraId="6F6DB48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8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8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8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8E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3A2443" w14:paraId="6F6DB493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9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9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6F6DB492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9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9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9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96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žumpa,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trativod,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vsak</w:t>
            </w:r>
            <w:proofErr w:type="spellEnd"/>
          </w:p>
        </w:tc>
      </w:tr>
      <w:tr w:rsidR="003A2443" w14:paraId="6F6DB49D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98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99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9A" w14:textId="77777777" w:rsidR="003A2443" w:rsidRDefault="003A2443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6F6DB49B" w14:textId="77777777" w:rsidR="003A2443" w:rsidRDefault="00000000">
            <w:pPr>
              <w:pStyle w:val="TableParagraph"/>
              <w:ind w:left="931"/>
              <w:rPr>
                <w:sz w:val="20"/>
              </w:rPr>
            </w:pPr>
            <w:r>
              <w:rPr>
                <w:spacing w:val="-2"/>
                <w:sz w:val="20"/>
              </w:rPr>
              <w:t>Vykurovanie</w:t>
            </w:r>
          </w:p>
        </w:tc>
        <w:tc>
          <w:tcPr>
            <w:tcW w:w="6577" w:type="dxa"/>
            <w:gridSpan w:val="2"/>
          </w:tcPr>
          <w:p w14:paraId="6F6DB49C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A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9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9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A0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3A2443" w14:paraId="6F6DB4A5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A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A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6F6DB4A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A9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A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A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A8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centrálny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tepla,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vlastný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tepla</w:t>
            </w:r>
          </w:p>
        </w:tc>
      </w:tr>
      <w:tr w:rsidR="003A2443" w14:paraId="6F6DB4AD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A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AB" w14:textId="77777777" w:rsidR="003A2443" w:rsidRDefault="00000000">
            <w:pPr>
              <w:pStyle w:val="TableParagraph"/>
              <w:spacing w:before="169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Plynoinštalácia</w:t>
            </w:r>
          </w:p>
        </w:tc>
        <w:tc>
          <w:tcPr>
            <w:tcW w:w="6577" w:type="dxa"/>
            <w:gridSpan w:val="2"/>
          </w:tcPr>
          <w:p w14:paraId="6F6DB4AC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B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A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A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B0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3A2443" w14:paraId="6F6DB4B9" w14:textId="77777777">
        <w:trPr>
          <w:trHeight w:val="330"/>
        </w:trPr>
        <w:tc>
          <w:tcPr>
            <w:tcW w:w="1289" w:type="dxa"/>
            <w:vMerge w:val="restart"/>
            <w:tcBorders>
              <w:bottom w:val="nil"/>
            </w:tcBorders>
            <w:shd w:val="clear" w:color="auto" w:fill="E8E8E8"/>
          </w:tcPr>
          <w:p w14:paraId="6F6DB4B2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B3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B4" w14:textId="77777777" w:rsidR="003A2443" w:rsidRDefault="003A2443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6F6DB4B5" w14:textId="77777777" w:rsidR="003A2443" w:rsidRDefault="00000000">
            <w:pPr>
              <w:pStyle w:val="TableParagraph"/>
              <w:spacing w:line="256" w:lineRule="auto"/>
              <w:ind w:left="35" w:right="557"/>
              <w:rPr>
                <w:sz w:val="20"/>
              </w:rPr>
            </w:pPr>
            <w:r>
              <w:rPr>
                <w:spacing w:val="-2"/>
                <w:sz w:val="20"/>
              </w:rPr>
              <w:t>Prílohy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854" w:type="dxa"/>
            <w:shd w:val="clear" w:color="auto" w:fill="E8E8E8"/>
          </w:tcPr>
          <w:p w14:paraId="6F6DB4B6" w14:textId="77777777" w:rsidR="003A2443" w:rsidRDefault="00000000">
            <w:pPr>
              <w:pStyle w:val="TableParagraph"/>
              <w:spacing w:before="44"/>
              <w:ind w:left="38" w:right="2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6F6DB4B7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4B8" w14:textId="77777777" w:rsidR="003A2443" w:rsidRDefault="00000000">
            <w:pPr>
              <w:pStyle w:val="TableParagraph"/>
              <w:spacing w:before="9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3A2443" w14:paraId="6F6DB4BE" w14:textId="77777777">
        <w:trPr>
          <w:trHeight w:val="1000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4B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BB" w14:textId="77777777" w:rsidR="003A2443" w:rsidRDefault="003A2443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6F6DB4BC" w14:textId="77777777" w:rsidR="003A2443" w:rsidRDefault="00000000">
            <w:pPr>
              <w:pStyle w:val="TableParagraph"/>
              <w:spacing w:line="259" w:lineRule="auto"/>
              <w:ind w:left="578" w:right="556" w:firstLine="2"/>
              <w:jc w:val="center"/>
              <w:rPr>
                <w:sz w:val="18"/>
              </w:rPr>
            </w:pPr>
            <w:r>
              <w:rPr>
                <w:sz w:val="18"/>
              </w:rPr>
              <w:t>Typ prílohy pre iné právo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pozemku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alebo stavbe pre napojenie stavby (uviesť)</w:t>
            </w:r>
          </w:p>
        </w:tc>
        <w:tc>
          <w:tcPr>
            <w:tcW w:w="6577" w:type="dxa"/>
            <w:gridSpan w:val="2"/>
          </w:tcPr>
          <w:p w14:paraId="6F6DB4BD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C3" w14:textId="77777777">
        <w:trPr>
          <w:trHeight w:val="695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6F6DB4B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C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C1" w14:textId="77777777" w:rsidR="003A2443" w:rsidRDefault="00000000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vlastníka</w:t>
            </w:r>
          </w:p>
          <w:p w14:paraId="6F6DB4C2" w14:textId="77777777" w:rsidR="003A2443" w:rsidRDefault="00000000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bremene,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práv,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vstavbe,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právo k pozemku alebo stavbe (uviesť aký)</w:t>
            </w:r>
          </w:p>
        </w:tc>
      </w:tr>
    </w:tbl>
    <w:p w14:paraId="6F6DB4C4" w14:textId="77777777" w:rsidR="003A2443" w:rsidRDefault="003A2443">
      <w:pPr>
        <w:pStyle w:val="TableParagraph"/>
        <w:spacing w:line="266" w:lineRule="auto"/>
        <w:rPr>
          <w:sz w:val="16"/>
        </w:rPr>
        <w:sectPr w:rsidR="003A2443">
          <w:type w:val="continuous"/>
          <w:pgSz w:w="11910" w:h="16840"/>
          <w:pgMar w:top="540" w:right="566" w:bottom="660" w:left="566" w:header="0" w:footer="47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A2443" w14:paraId="6F6DB4CF" w14:textId="77777777">
        <w:trPr>
          <w:trHeight w:val="1091"/>
        </w:trPr>
        <w:tc>
          <w:tcPr>
            <w:tcW w:w="1289" w:type="dxa"/>
            <w:vMerge w:val="restart"/>
            <w:tcBorders>
              <w:top w:val="nil"/>
            </w:tcBorders>
            <w:shd w:val="clear" w:color="auto" w:fill="E8E8E8"/>
          </w:tcPr>
          <w:p w14:paraId="6F6DB4C5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C6" w14:textId="77777777" w:rsidR="003A2443" w:rsidRDefault="003A2443">
            <w:pPr>
              <w:pStyle w:val="TableParagraph"/>
              <w:rPr>
                <w:rFonts w:ascii="Times New Roman"/>
                <w:sz w:val="20"/>
              </w:rPr>
            </w:pPr>
          </w:p>
          <w:p w14:paraId="6F6DB4C7" w14:textId="77777777" w:rsidR="003A2443" w:rsidRDefault="003A2443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6F6DB4C8" w14:textId="77777777" w:rsidR="003A2443" w:rsidRDefault="00000000">
            <w:pPr>
              <w:pStyle w:val="TableParagraph"/>
              <w:spacing w:line="256" w:lineRule="auto"/>
              <w:ind w:left="35" w:right="557"/>
              <w:rPr>
                <w:sz w:val="20"/>
              </w:rPr>
            </w:pPr>
            <w:r>
              <w:rPr>
                <w:spacing w:val="-2"/>
                <w:sz w:val="20"/>
              </w:rPr>
              <w:t>Prílohy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4C9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C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C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CC" w14:textId="77777777" w:rsidR="003A2443" w:rsidRDefault="003A2443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6F6DB4CD" w14:textId="77777777" w:rsidR="003A2443" w:rsidRDefault="00000000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prílohy</w:t>
            </w:r>
          </w:p>
        </w:tc>
        <w:tc>
          <w:tcPr>
            <w:tcW w:w="6577" w:type="dxa"/>
            <w:gridSpan w:val="2"/>
          </w:tcPr>
          <w:p w14:paraId="6F6DB4C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D4" w14:textId="77777777">
        <w:trPr>
          <w:trHeight w:val="95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D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D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D2" w14:textId="77777777" w:rsidR="003A2443" w:rsidRDefault="00000000">
            <w:pPr>
              <w:pStyle w:val="TableParagraph"/>
              <w:spacing w:before="1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posudzovaní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vplyvov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životné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prostredie,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zisťovacieho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osvedčenie o významnej investícii, osvedčenie o strategickej investícii, splnomocnenie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zastupovanie, iný doklad na zastupovanie (uviesť</w:t>
            </w:r>
          </w:p>
          <w:p w14:paraId="6F6DB4D3" w14:textId="77777777" w:rsidR="003A2443" w:rsidRDefault="00000000">
            <w:pPr>
              <w:pStyle w:val="TableParagraph"/>
              <w:spacing w:line="193" w:lineRule="exact"/>
              <w:ind w:left="31"/>
              <w:rPr>
                <w:sz w:val="16"/>
              </w:rPr>
            </w:pPr>
            <w:r>
              <w:rPr>
                <w:sz w:val="16"/>
              </w:rPr>
              <w:t>aký),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3A2443" w14:paraId="6F6DB4D7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F6DB4D5" w14:textId="77777777" w:rsidR="003A2443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Dokumentácia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prerokovanie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stavebného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zámeru</w:t>
            </w:r>
          </w:p>
        </w:tc>
        <w:tc>
          <w:tcPr>
            <w:tcW w:w="1644" w:type="dxa"/>
            <w:shd w:val="clear" w:color="auto" w:fill="E8E8E8"/>
          </w:tcPr>
          <w:p w14:paraId="6F6DB4D6" w14:textId="77777777" w:rsidR="003A2443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A2443" w14:paraId="6F6DB4DF" w14:textId="77777777">
        <w:trPr>
          <w:trHeight w:val="345"/>
        </w:trPr>
        <w:tc>
          <w:tcPr>
            <w:tcW w:w="1289" w:type="dxa"/>
            <w:vMerge w:val="restart"/>
            <w:shd w:val="clear" w:color="auto" w:fill="E8E8E8"/>
          </w:tcPr>
          <w:p w14:paraId="6F6DB4D8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D9" w14:textId="77777777" w:rsidR="003A2443" w:rsidRDefault="003A244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6F6DB4DA" w14:textId="77777777" w:rsidR="003A2443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Dokumentácia</w:t>
            </w:r>
          </w:p>
          <w:p w14:paraId="6F6DB4DB" w14:textId="77777777" w:rsidR="003A2443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4DC" w14:textId="77777777" w:rsidR="003A2443" w:rsidRDefault="00000000">
            <w:pPr>
              <w:pStyle w:val="TableParagraph"/>
              <w:spacing w:before="85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Projektová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</w:p>
          <w:p w14:paraId="6F6DB4DD" w14:textId="77777777" w:rsidR="003A2443" w:rsidRDefault="00000000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zmeny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6F6DB4D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E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E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E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E2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A2443" w14:paraId="6F6DB4E8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E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4E5" w14:textId="77777777" w:rsidR="003A2443" w:rsidRDefault="00000000">
            <w:pPr>
              <w:pStyle w:val="TableParagraph"/>
              <w:spacing w:before="85"/>
              <w:ind w:right="524"/>
              <w:jc w:val="right"/>
              <w:rPr>
                <w:sz w:val="18"/>
              </w:rPr>
            </w:pPr>
            <w:r>
              <w:rPr>
                <w:sz w:val="18"/>
              </w:rPr>
              <w:t>Zápisnica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mimoriadnej</w:t>
            </w:r>
          </w:p>
          <w:p w14:paraId="6F6DB4E6" w14:textId="77777777" w:rsidR="003A2443" w:rsidRDefault="00000000">
            <w:pPr>
              <w:pStyle w:val="TableParagraph"/>
              <w:spacing w:before="18"/>
              <w:ind w:right="621"/>
              <w:jc w:val="right"/>
              <w:rPr>
                <w:sz w:val="18"/>
              </w:rPr>
            </w:pPr>
            <w:r>
              <w:rPr>
                <w:sz w:val="18"/>
              </w:rPr>
              <w:t>kontrolnej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prehliadky</w:t>
            </w:r>
          </w:p>
        </w:tc>
        <w:tc>
          <w:tcPr>
            <w:tcW w:w="6577" w:type="dxa"/>
            <w:gridSpan w:val="2"/>
          </w:tcPr>
          <w:p w14:paraId="6F6DB4E7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E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E9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E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EB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A2443" w14:paraId="6F6DB4F2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6F6DB4ED" w14:textId="77777777" w:rsidR="003A2443" w:rsidRDefault="003A2443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6F6DB4EE" w14:textId="77777777" w:rsidR="003A2443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Doložky</w:t>
            </w:r>
            <w:r>
              <w:rPr>
                <w:spacing w:val="-2"/>
                <w:sz w:val="18"/>
              </w:rPr>
              <w:t xml:space="preserve"> súladu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4EF" w14:textId="77777777" w:rsidR="003A2443" w:rsidRDefault="003A2443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6F6DB4F0" w14:textId="77777777" w:rsidR="003A2443" w:rsidRDefault="00000000">
            <w:pPr>
              <w:pStyle w:val="TableParagraph"/>
              <w:ind w:left="626"/>
              <w:rPr>
                <w:sz w:val="18"/>
              </w:rPr>
            </w:pPr>
            <w:r>
              <w:rPr>
                <w:sz w:val="18"/>
              </w:rPr>
              <w:t>Všetky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doložky</w:t>
            </w:r>
            <w:r>
              <w:rPr>
                <w:spacing w:val="-2"/>
                <w:sz w:val="18"/>
              </w:rPr>
              <w:t xml:space="preserve"> súladu</w:t>
            </w:r>
          </w:p>
        </w:tc>
        <w:tc>
          <w:tcPr>
            <w:tcW w:w="6577" w:type="dxa"/>
            <w:gridSpan w:val="2"/>
          </w:tcPr>
          <w:p w14:paraId="6F6DB4F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4F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4F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4F4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4F5" w14:textId="77777777" w:rsidR="003A2443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A2443" w14:paraId="6F6DB500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6F6DB4F7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F8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F9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F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F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4FC" w14:textId="77777777" w:rsidR="003A2443" w:rsidRDefault="003A2443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14:paraId="6F6DB4FD" w14:textId="77777777" w:rsidR="003A2443" w:rsidRDefault="00000000">
            <w:pPr>
              <w:pStyle w:val="TableParagraph"/>
              <w:spacing w:before="1" w:line="259" w:lineRule="auto"/>
              <w:ind w:left="33" w:right="649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4FE" w14:textId="77777777" w:rsidR="003A2443" w:rsidRDefault="00000000">
            <w:pPr>
              <w:pStyle w:val="TableParagraph"/>
              <w:spacing w:before="116" w:line="259" w:lineRule="auto"/>
              <w:ind w:left="907" w:right="541" w:firstLine="127"/>
              <w:rPr>
                <w:sz w:val="18"/>
              </w:rPr>
            </w:pPr>
            <w:r>
              <w:rPr>
                <w:spacing w:val="-2"/>
                <w:sz w:val="18"/>
              </w:rPr>
              <w:t>Projektová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</w:p>
        </w:tc>
        <w:tc>
          <w:tcPr>
            <w:tcW w:w="6577" w:type="dxa"/>
            <w:gridSpan w:val="2"/>
          </w:tcPr>
          <w:p w14:paraId="6F6DB4FF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0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0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0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03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vyhotovení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prípade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listinného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podania)</w:t>
            </w:r>
          </w:p>
        </w:tc>
      </w:tr>
      <w:tr w:rsidR="003A2443" w14:paraId="6F6DB50F" w14:textId="77777777">
        <w:trPr>
          <w:trHeight w:val="112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05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506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07" w14:textId="77777777" w:rsidR="003A2443" w:rsidRDefault="003A2443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6F6DB508" w14:textId="77777777" w:rsidR="003A2443" w:rsidRDefault="00000000">
            <w:pPr>
              <w:pStyle w:val="TableParagraph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Doložky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súladu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dotknutých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orgánov</w:t>
            </w:r>
          </w:p>
        </w:tc>
        <w:tc>
          <w:tcPr>
            <w:tcW w:w="4933" w:type="dxa"/>
          </w:tcPr>
          <w:p w14:paraId="6F6DB509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50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50B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50C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50D" w14:textId="77777777" w:rsidR="003A2443" w:rsidRDefault="003A2443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14:paraId="6F6DB50E" w14:textId="77777777" w:rsidR="003A2443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3A2443" w14:paraId="6F6DB519" w14:textId="77777777">
        <w:trPr>
          <w:trHeight w:val="112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1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511" w14:textId="77777777" w:rsidR="003A2443" w:rsidRDefault="003A2443">
            <w:pPr>
              <w:pStyle w:val="TableParagraph"/>
              <w:spacing w:before="115"/>
              <w:rPr>
                <w:rFonts w:ascii="Times New Roman"/>
                <w:sz w:val="18"/>
              </w:rPr>
            </w:pPr>
          </w:p>
          <w:p w14:paraId="6F6DB512" w14:textId="77777777" w:rsidR="003A2443" w:rsidRDefault="00000000">
            <w:pPr>
              <w:pStyle w:val="TableParagraph"/>
              <w:spacing w:line="259" w:lineRule="auto"/>
              <w:ind w:left="796" w:right="420" w:hanging="353"/>
              <w:rPr>
                <w:sz w:val="18"/>
              </w:rPr>
            </w:pPr>
            <w:r>
              <w:rPr>
                <w:sz w:val="18"/>
              </w:rPr>
              <w:t>Doložky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súladu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dotknutých právnických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osôb</w:t>
            </w:r>
          </w:p>
        </w:tc>
        <w:tc>
          <w:tcPr>
            <w:tcW w:w="4933" w:type="dxa"/>
          </w:tcPr>
          <w:p w14:paraId="6F6DB513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51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51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516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517" w14:textId="77777777" w:rsidR="003A2443" w:rsidRDefault="003A2443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14:paraId="6F6DB518" w14:textId="77777777" w:rsidR="003A2443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3A2443" w14:paraId="6F6DB51C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F6DB51A" w14:textId="77777777" w:rsidR="003A2443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poplatku</w:t>
            </w:r>
          </w:p>
        </w:tc>
        <w:tc>
          <w:tcPr>
            <w:tcW w:w="1644" w:type="dxa"/>
            <w:shd w:val="clear" w:color="auto" w:fill="E8E8E8"/>
          </w:tcPr>
          <w:p w14:paraId="6F6DB51B" w14:textId="77777777" w:rsidR="003A2443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A2443" w14:paraId="6F6DB521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6F6DB51D" w14:textId="77777777" w:rsidR="003A2443" w:rsidRDefault="003A2443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6F6DB51E" w14:textId="77777777" w:rsidR="003A2443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Náklad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51F" w14:textId="77777777" w:rsidR="003A2443" w:rsidRDefault="00000000">
            <w:pPr>
              <w:pStyle w:val="TableParagraph"/>
              <w:spacing w:before="128" w:line="264" w:lineRule="auto"/>
              <w:ind w:left="451" w:hanging="166"/>
              <w:rPr>
                <w:sz w:val="17"/>
              </w:rPr>
            </w:pPr>
            <w:r>
              <w:rPr>
                <w:sz w:val="17"/>
              </w:rPr>
              <w:t>Predpokladaný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náklad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výpočet správneho poplatku</w:t>
            </w:r>
          </w:p>
        </w:tc>
        <w:tc>
          <w:tcPr>
            <w:tcW w:w="6577" w:type="dxa"/>
            <w:gridSpan w:val="2"/>
          </w:tcPr>
          <w:p w14:paraId="6F6DB52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2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2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23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24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nákladu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zaokrúhlená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3A2443" w14:paraId="6F6DB52B" w14:textId="77777777">
        <w:trPr>
          <w:trHeight w:val="635"/>
        </w:trPr>
        <w:tc>
          <w:tcPr>
            <w:tcW w:w="1289" w:type="dxa"/>
            <w:vMerge w:val="restart"/>
            <w:shd w:val="clear" w:color="auto" w:fill="E8E8E8"/>
          </w:tcPr>
          <w:p w14:paraId="6F6DB526" w14:textId="77777777" w:rsidR="003A2443" w:rsidRDefault="00000000">
            <w:pPr>
              <w:pStyle w:val="TableParagraph"/>
              <w:spacing w:before="99" w:line="259" w:lineRule="auto"/>
              <w:ind w:left="33" w:right="202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</w:t>
            </w:r>
          </w:p>
          <w:p w14:paraId="6F6DB527" w14:textId="77777777" w:rsidR="003A2443" w:rsidRDefault="00000000">
            <w:pPr>
              <w:pStyle w:val="TableParagraph"/>
              <w:spacing w:before="2"/>
              <w:ind w:left="33"/>
              <w:rPr>
                <w:sz w:val="18"/>
              </w:rPr>
            </w:pPr>
            <w:r>
              <w:rPr>
                <w:sz w:val="18"/>
              </w:rPr>
              <w:t>stavebný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zámer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528" w14:textId="77777777" w:rsidR="003A2443" w:rsidRDefault="003A2443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6F6DB529" w14:textId="77777777" w:rsidR="003A2443" w:rsidRDefault="00000000">
            <w:pPr>
              <w:pStyle w:val="TableParagraph"/>
              <w:spacing w:line="259" w:lineRule="auto"/>
              <w:ind w:left="703" w:right="541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6F6DB52A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2F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2C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2D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2E" w14:textId="3F3D5352" w:rsidR="003A2443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správnych poplatkoch v zn.</w:t>
            </w:r>
            <w:r w:rsidR="00182118">
              <w:rPr>
                <w:sz w:val="16"/>
              </w:rPr>
              <w:t xml:space="preserve"> </w:t>
            </w:r>
            <w:r>
              <w:rPr>
                <w:sz w:val="16"/>
              </w:rPr>
              <w:t>n. p. pre určenie výšky správneho poplatku</w:t>
            </w:r>
          </w:p>
        </w:tc>
      </w:tr>
      <w:tr w:rsidR="003A2443" w14:paraId="6F6DB539" w14:textId="77777777">
        <w:trPr>
          <w:trHeight w:val="726"/>
        </w:trPr>
        <w:tc>
          <w:tcPr>
            <w:tcW w:w="1289" w:type="dxa"/>
            <w:vMerge w:val="restart"/>
            <w:shd w:val="clear" w:color="auto" w:fill="E8E8E8"/>
          </w:tcPr>
          <w:p w14:paraId="6F6DB53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31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32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33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34" w14:textId="77777777" w:rsidR="003A2443" w:rsidRDefault="003A2443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6F6DB535" w14:textId="77777777" w:rsidR="003A2443" w:rsidRDefault="00000000">
            <w:pPr>
              <w:pStyle w:val="TableParagraph"/>
              <w:spacing w:before="1" w:line="259" w:lineRule="auto"/>
              <w:ind w:left="33" w:right="81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poplatku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pre </w:t>
            </w:r>
            <w:r>
              <w:rPr>
                <w:spacing w:val="-2"/>
                <w:sz w:val="18"/>
              </w:rPr>
              <w:t>zmenu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536" w14:textId="77777777" w:rsidR="003A2443" w:rsidRDefault="003A2443"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 w14:paraId="6F6DB537" w14:textId="77777777" w:rsidR="003A2443" w:rsidRDefault="00000000">
            <w:pPr>
              <w:pStyle w:val="TableParagraph"/>
              <w:spacing w:line="259" w:lineRule="auto"/>
              <w:ind w:left="703" w:right="541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6F6DB53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3E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3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3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3C" w14:textId="77777777" w:rsidR="003A2443" w:rsidRDefault="00000000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14:paraId="6F6DB53D" w14:textId="7793FBA7" w:rsidR="003A2443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správnych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poplatkoch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="00182118">
              <w:rPr>
                <w:spacing w:val="-6"/>
                <w:sz w:val="16"/>
              </w:rPr>
              <w:t> </w:t>
            </w:r>
            <w:r>
              <w:rPr>
                <w:sz w:val="16"/>
              </w:rPr>
              <w:t>zn.</w:t>
            </w:r>
            <w:r w:rsidR="00182118">
              <w:rPr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výšky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poplatku</w:t>
            </w:r>
          </w:p>
        </w:tc>
      </w:tr>
      <w:tr w:rsidR="003A2443" w14:paraId="6F6DB545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3F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540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41" w14:textId="77777777" w:rsidR="003A2443" w:rsidRDefault="003A2443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6F6DB542" w14:textId="77777777" w:rsidR="003A2443" w:rsidRDefault="00000000">
            <w:pPr>
              <w:pStyle w:val="TableParagraph"/>
              <w:spacing w:before="1"/>
              <w:ind w:left="38" w:right="19"/>
              <w:jc w:val="center"/>
              <w:rPr>
                <w:sz w:val="18"/>
              </w:rPr>
            </w:pPr>
            <w:r>
              <w:rPr>
                <w:sz w:val="18"/>
              </w:rPr>
              <w:t>Výpočet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</w:p>
          <w:p w14:paraId="6F6DB543" w14:textId="77777777" w:rsidR="003A2443" w:rsidRDefault="00000000">
            <w:pPr>
              <w:pStyle w:val="TableParagraph"/>
              <w:spacing w:before="18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6F6DB54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4A" w14:textId="77777777">
        <w:trPr>
          <w:trHeight w:val="70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46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47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48" w14:textId="77777777" w:rsidR="003A2443" w:rsidRDefault="003A2443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6F6DB549" w14:textId="77777777" w:rsidR="003A2443" w:rsidRDefault="00000000">
            <w:pPr>
              <w:pStyle w:val="TableParagraph"/>
              <w:spacing w:before="1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určená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č.145/1995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správnych poplatkoch v zn. n. p. v eurách pre každú stavbu a stavebný objekt samostatne</w:t>
            </w:r>
          </w:p>
        </w:tc>
      </w:tr>
      <w:tr w:rsidR="003A2443" w14:paraId="6F6DB550" w14:textId="77777777">
        <w:trPr>
          <w:trHeight w:val="40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4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6F6DB54C" w14:textId="77777777" w:rsidR="003A2443" w:rsidRDefault="003A2443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6F6DB54D" w14:textId="77777777" w:rsidR="003A2443" w:rsidRDefault="00000000">
            <w:pPr>
              <w:pStyle w:val="TableParagraph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Spolu:</w:t>
            </w:r>
          </w:p>
        </w:tc>
        <w:tc>
          <w:tcPr>
            <w:tcW w:w="4933" w:type="dxa"/>
          </w:tcPr>
          <w:p w14:paraId="6F6DB54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54F" w14:textId="77777777" w:rsidR="003A2443" w:rsidRDefault="00000000">
            <w:pPr>
              <w:pStyle w:val="TableParagraph"/>
              <w:spacing w:before="138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443" w14:paraId="6F6DB55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5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52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53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3A2443" w14:paraId="6F6DB559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6F6DB555" w14:textId="77777777" w:rsidR="003A2443" w:rsidRDefault="003A2443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14:paraId="6F6DB556" w14:textId="77777777" w:rsidR="003A2443" w:rsidRDefault="00000000">
            <w:pPr>
              <w:pStyle w:val="TableParagraph"/>
              <w:spacing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Úhrada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557" w14:textId="77777777" w:rsidR="003A2443" w:rsidRDefault="00000000">
            <w:pPr>
              <w:pStyle w:val="TableParagraph"/>
              <w:spacing w:before="116" w:line="259" w:lineRule="auto"/>
              <w:ind w:left="703" w:right="541" w:firstLine="124"/>
              <w:rPr>
                <w:sz w:val="18"/>
              </w:rPr>
            </w:pPr>
            <w:r>
              <w:rPr>
                <w:sz w:val="18"/>
              </w:rPr>
              <w:t xml:space="preserve">Doklad o úhrade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6F6DB558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5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5A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5B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5C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Uložený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A2443" w14:paraId="6F6DB561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5E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6F6DB55F" w14:textId="77777777" w:rsidR="003A2443" w:rsidRDefault="00000000">
            <w:pPr>
              <w:pStyle w:val="TableParagraph"/>
              <w:spacing w:before="12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úhrady</w:t>
            </w:r>
          </w:p>
        </w:tc>
        <w:tc>
          <w:tcPr>
            <w:tcW w:w="6577" w:type="dxa"/>
            <w:gridSpan w:val="2"/>
          </w:tcPr>
          <w:p w14:paraId="6F6DB560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68" w14:textId="77777777">
        <w:trPr>
          <w:trHeight w:val="786"/>
        </w:trPr>
        <w:tc>
          <w:tcPr>
            <w:tcW w:w="1289" w:type="dxa"/>
            <w:shd w:val="clear" w:color="auto" w:fill="E8E8E8"/>
          </w:tcPr>
          <w:p w14:paraId="6F6DB562" w14:textId="77777777" w:rsidR="003A2443" w:rsidRDefault="00000000">
            <w:pPr>
              <w:pStyle w:val="TableParagraph"/>
              <w:spacing w:before="164" w:line="259" w:lineRule="auto"/>
              <w:ind w:left="33" w:right="654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2854" w:type="dxa"/>
            <w:shd w:val="clear" w:color="auto" w:fill="E8E8E8"/>
          </w:tcPr>
          <w:p w14:paraId="6F6DB563" w14:textId="77777777" w:rsidR="003A2443" w:rsidRDefault="00000000">
            <w:pPr>
              <w:pStyle w:val="TableParagraph"/>
              <w:spacing w:before="154" w:line="259" w:lineRule="auto"/>
              <w:ind w:left="703" w:hanging="622"/>
              <w:rPr>
                <w:sz w:val="18"/>
              </w:rPr>
            </w:pPr>
            <w:r>
              <w:rPr>
                <w:sz w:val="18"/>
              </w:rPr>
              <w:t>Príloha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preukazujúca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oslobodenie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 správneho poplatku</w:t>
            </w:r>
          </w:p>
        </w:tc>
        <w:tc>
          <w:tcPr>
            <w:tcW w:w="4933" w:type="dxa"/>
          </w:tcPr>
          <w:p w14:paraId="6F6DB564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565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  <w:p w14:paraId="6F6DB566" w14:textId="77777777" w:rsidR="003A2443" w:rsidRDefault="003A2443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6F6DB567" w14:textId="77777777" w:rsidR="003A2443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</w:tbl>
    <w:p w14:paraId="6F6DB569" w14:textId="77777777" w:rsidR="003A2443" w:rsidRDefault="003A2443">
      <w:pPr>
        <w:pStyle w:val="TableParagraph"/>
        <w:rPr>
          <w:sz w:val="16"/>
        </w:rPr>
        <w:sectPr w:rsidR="003A2443">
          <w:type w:val="continuous"/>
          <w:pgSz w:w="11910" w:h="16840"/>
          <w:pgMar w:top="540" w:right="566" w:bottom="660" w:left="566" w:header="0" w:footer="47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A2443" w14:paraId="6F6DB56C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6F6DB56A" w14:textId="77777777" w:rsidR="003A2443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lastRenderedPageBreak/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2"/>
              </w:rPr>
              <w:t xml:space="preserve"> podania</w:t>
            </w:r>
          </w:p>
        </w:tc>
        <w:tc>
          <w:tcPr>
            <w:tcW w:w="1644" w:type="dxa"/>
            <w:shd w:val="clear" w:color="auto" w:fill="E8E8E8"/>
          </w:tcPr>
          <w:p w14:paraId="6F6DB56B" w14:textId="77777777" w:rsidR="003A2443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A2443" w14:paraId="6F6DB574" w14:textId="77777777">
        <w:trPr>
          <w:trHeight w:val="481"/>
        </w:trPr>
        <w:tc>
          <w:tcPr>
            <w:tcW w:w="1289" w:type="dxa"/>
            <w:shd w:val="clear" w:color="auto" w:fill="E8E8E8"/>
          </w:tcPr>
          <w:p w14:paraId="6F6DB56D" w14:textId="77777777" w:rsidR="003A2443" w:rsidRDefault="00000000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6F6DB56E" w14:textId="77777777" w:rsidR="003A2443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shd w:val="clear" w:color="auto" w:fill="E8E8E8"/>
          </w:tcPr>
          <w:p w14:paraId="6F6DB56F" w14:textId="77777777" w:rsidR="003A2443" w:rsidRDefault="00000000">
            <w:pPr>
              <w:pStyle w:val="TableParagraph"/>
              <w:spacing w:before="1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6F6DB570" w14:textId="77777777" w:rsidR="003A2443" w:rsidRDefault="00000000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6F6DB571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6F6DB572" w14:textId="77777777" w:rsidR="003A2443" w:rsidRDefault="003A2443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6F6DB573" w14:textId="77777777" w:rsidR="003A2443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  <w:tr w:rsidR="003A2443" w14:paraId="6F6DB57F" w14:textId="77777777">
        <w:trPr>
          <w:trHeight w:val="1731"/>
        </w:trPr>
        <w:tc>
          <w:tcPr>
            <w:tcW w:w="1289" w:type="dxa"/>
            <w:vMerge w:val="restart"/>
            <w:shd w:val="clear" w:color="auto" w:fill="E8E8E8"/>
          </w:tcPr>
          <w:p w14:paraId="6F6DB575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76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77" w14:textId="77777777" w:rsidR="003A2443" w:rsidRDefault="003A2443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6F6DB578" w14:textId="77777777" w:rsidR="003A2443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579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7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7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7C" w14:textId="77777777" w:rsidR="003A2443" w:rsidRDefault="003A2443">
            <w:pPr>
              <w:pStyle w:val="TableParagraph"/>
              <w:spacing w:before="70"/>
              <w:rPr>
                <w:rFonts w:ascii="Times New Roman"/>
                <w:sz w:val="18"/>
              </w:rPr>
            </w:pPr>
          </w:p>
          <w:p w14:paraId="6F6DB57D" w14:textId="77777777" w:rsidR="003A2443" w:rsidRDefault="00000000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  <w:gridSpan w:val="2"/>
          </w:tcPr>
          <w:p w14:paraId="6F6DB57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83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8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8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82" w14:textId="77777777" w:rsidR="003A2443" w:rsidRDefault="00000000">
            <w:pPr>
              <w:pStyle w:val="TableParagraph"/>
              <w:spacing w:before="66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3A2443" w14:paraId="6F6DB58F" w14:textId="77777777">
        <w:trPr>
          <w:trHeight w:val="1731"/>
        </w:trPr>
        <w:tc>
          <w:tcPr>
            <w:tcW w:w="1289" w:type="dxa"/>
            <w:vMerge w:val="restart"/>
            <w:shd w:val="clear" w:color="auto" w:fill="E8E8E8"/>
          </w:tcPr>
          <w:p w14:paraId="6F6DB584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85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86" w14:textId="77777777" w:rsidR="003A2443" w:rsidRDefault="003A2443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6F6DB587" w14:textId="77777777" w:rsidR="003A2443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6F6DB588" w14:textId="77777777" w:rsidR="003A2443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6F6DB589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8A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8B" w14:textId="77777777" w:rsidR="003A2443" w:rsidRDefault="003A2443">
            <w:pPr>
              <w:pStyle w:val="TableParagraph"/>
              <w:rPr>
                <w:rFonts w:ascii="Times New Roman"/>
                <w:sz w:val="18"/>
              </w:rPr>
            </w:pPr>
          </w:p>
          <w:p w14:paraId="6F6DB58C" w14:textId="77777777" w:rsidR="003A2443" w:rsidRDefault="003A2443">
            <w:pPr>
              <w:pStyle w:val="TableParagraph"/>
              <w:spacing w:before="70"/>
              <w:rPr>
                <w:rFonts w:ascii="Times New Roman"/>
                <w:sz w:val="18"/>
              </w:rPr>
            </w:pPr>
          </w:p>
          <w:p w14:paraId="6F6DB58D" w14:textId="77777777" w:rsidR="003A2443" w:rsidRDefault="00000000">
            <w:pPr>
              <w:pStyle w:val="TableParagraph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  <w:gridSpan w:val="2"/>
          </w:tcPr>
          <w:p w14:paraId="6F6DB58E" w14:textId="77777777" w:rsidR="003A2443" w:rsidRDefault="003A24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2443" w14:paraId="6F6DB59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6F6DB590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6F6DB591" w14:textId="77777777" w:rsidR="003A2443" w:rsidRDefault="003A2443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6F6DB592" w14:textId="77777777" w:rsidR="003A2443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žiadateľa</w:t>
            </w:r>
          </w:p>
        </w:tc>
      </w:tr>
    </w:tbl>
    <w:p w14:paraId="6F6DB594" w14:textId="77777777" w:rsidR="003A2443" w:rsidRDefault="003A2443">
      <w:pPr>
        <w:pStyle w:val="Zkladntext"/>
        <w:rPr>
          <w:rFonts w:ascii="Times New Roman"/>
          <w:sz w:val="20"/>
        </w:rPr>
      </w:pPr>
    </w:p>
    <w:p w14:paraId="3783207A" w14:textId="77777777" w:rsidR="004A41C1" w:rsidRDefault="004A41C1" w:rsidP="004A41C1">
      <w:pPr>
        <w:pStyle w:val="Zkladntext"/>
        <w:rPr>
          <w:b/>
        </w:rPr>
      </w:pPr>
    </w:p>
    <w:p w14:paraId="3C81CBE7" w14:textId="77777777" w:rsidR="004A41C1" w:rsidRDefault="004A41C1" w:rsidP="004A41C1">
      <w:pPr>
        <w:pStyle w:val="Zkladntext"/>
        <w:spacing w:before="83"/>
        <w:rPr>
          <w:b/>
        </w:rPr>
      </w:pPr>
      <w:r>
        <w:rPr>
          <w:b/>
          <w:noProof/>
        </w:rPr>
        <w:drawing>
          <wp:anchor distT="0" distB="0" distL="0" distR="0" simplePos="0" relativeHeight="251662848" behindDoc="0" locked="0" layoutInCell="1" allowOverlap="1" wp14:anchorId="4AAFAF24" wp14:editId="4DE629ED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 descr="Obrázok, na ktorom je symbol, kreslený obrázok, grafika, emblém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rázok, na ktorom je symbol, kreslený obrázok, grafika, emblém&#10;&#10;Obsah vygenerovaný pomocou AI môže byť nespráv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81FC1" w14:textId="77777777" w:rsidR="004A41C1" w:rsidRDefault="004A41C1" w:rsidP="004A41C1">
      <w:pPr>
        <w:pStyle w:val="Zkladntext"/>
        <w:spacing w:before="1" w:line="276" w:lineRule="auto"/>
        <w:ind w:left="1718"/>
        <w:rPr>
          <w:b/>
        </w:rPr>
      </w:pPr>
      <w:r>
        <w:rPr>
          <w:color w:val="838482"/>
        </w:rPr>
        <w:t>Mesto</w:t>
      </w:r>
      <w:r>
        <w:rPr>
          <w:color w:val="838482"/>
          <w:spacing w:val="-8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Mestský</w:t>
      </w:r>
      <w:r>
        <w:rPr>
          <w:color w:val="838482"/>
          <w:spacing w:val="-6"/>
        </w:rPr>
        <w:t xml:space="preserve"> </w:t>
      </w:r>
      <w:r>
        <w:rPr>
          <w:color w:val="838482"/>
        </w:rPr>
        <w:t>úrad,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Letecká 1,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962 31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4"/>
        </w:rPr>
        <w:t xml:space="preserve"> </w:t>
      </w:r>
      <w:r w:rsidRPr="00B042C9">
        <w:rPr>
          <w:bCs/>
          <w:color w:val="838482"/>
          <w:spacing w:val="-2"/>
        </w:rPr>
        <w:t>www.sliac.sk</w:t>
      </w:r>
    </w:p>
    <w:p w14:paraId="4D6709DA" w14:textId="77777777" w:rsidR="004A41C1" w:rsidRDefault="004A41C1" w:rsidP="004A41C1">
      <w:pPr>
        <w:pStyle w:val="Zkladntext"/>
        <w:spacing w:before="109" w:line="276" w:lineRule="auto"/>
        <w:ind w:left="1718" w:right="2751"/>
      </w:pPr>
      <w:r>
        <w:rPr>
          <w:color w:val="838482"/>
        </w:rPr>
        <w:t>IČO: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00320277,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DIČ: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2021339397,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tel.:</w:t>
      </w:r>
      <w:r>
        <w:rPr>
          <w:color w:val="838482"/>
          <w:spacing w:val="-2"/>
        </w:rPr>
        <w:t xml:space="preserve"> </w:t>
      </w:r>
      <w:r w:rsidRPr="003B2512">
        <w:rPr>
          <w:color w:val="838482"/>
        </w:rPr>
        <w:t>045/202 17 11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e-mail:</w:t>
      </w:r>
      <w:r w:rsidRPr="00B50E81">
        <w:rPr>
          <w:color w:val="838482"/>
        </w:rPr>
        <w:t xml:space="preserve"> </w:t>
      </w:r>
      <w:r w:rsidRPr="00C0230F">
        <w:rPr>
          <w:color w:val="838482"/>
        </w:rPr>
        <w:t>msu@sliac.sk</w:t>
      </w:r>
      <w:r>
        <w:t xml:space="preserve"> </w:t>
      </w:r>
    </w:p>
    <w:p w14:paraId="04F1C8C4" w14:textId="77777777" w:rsidR="004A41C1" w:rsidRPr="00430D04" w:rsidRDefault="004A41C1" w:rsidP="004A41C1">
      <w:pPr>
        <w:pStyle w:val="Zkladntext"/>
        <w:spacing w:before="109" w:line="276" w:lineRule="auto"/>
        <w:ind w:left="1718" w:right="2751"/>
        <w:rPr>
          <w:color w:val="838482"/>
        </w:rPr>
      </w:pPr>
      <w:r>
        <w:rPr>
          <w:color w:val="838482"/>
        </w:rPr>
        <w:t>B</w:t>
      </w:r>
      <w:r w:rsidRPr="00430D04">
        <w:rPr>
          <w:color w:val="838482"/>
        </w:rPr>
        <w:t>ankové spojenie : ČSOB a.s., IBAN : SK80</w:t>
      </w:r>
      <w:r>
        <w:rPr>
          <w:color w:val="838482"/>
        </w:rPr>
        <w:t xml:space="preserve"> </w:t>
      </w:r>
      <w:r w:rsidRPr="00430D04">
        <w:rPr>
          <w:color w:val="838482"/>
        </w:rPr>
        <w:t>7500</w:t>
      </w:r>
      <w:r>
        <w:rPr>
          <w:color w:val="838482"/>
        </w:rPr>
        <w:t xml:space="preserve"> </w:t>
      </w:r>
      <w:r w:rsidRPr="00430D04">
        <w:rPr>
          <w:color w:val="838482"/>
        </w:rPr>
        <w:t>0000</w:t>
      </w:r>
      <w:r>
        <w:rPr>
          <w:color w:val="838482"/>
        </w:rPr>
        <w:t xml:space="preserve"> </w:t>
      </w:r>
      <w:r w:rsidRPr="00430D04">
        <w:rPr>
          <w:color w:val="838482"/>
        </w:rPr>
        <w:t>0040</w:t>
      </w:r>
      <w:r>
        <w:rPr>
          <w:color w:val="838482"/>
        </w:rPr>
        <w:t xml:space="preserve"> </w:t>
      </w:r>
      <w:r w:rsidRPr="00430D04">
        <w:rPr>
          <w:color w:val="838482"/>
        </w:rPr>
        <w:t>0332</w:t>
      </w:r>
      <w:r>
        <w:rPr>
          <w:color w:val="838482"/>
        </w:rPr>
        <w:t xml:space="preserve"> </w:t>
      </w:r>
      <w:r w:rsidRPr="00430D04">
        <w:rPr>
          <w:color w:val="838482"/>
        </w:rPr>
        <w:t>9838</w:t>
      </w:r>
    </w:p>
    <w:p w14:paraId="6F6DB595" w14:textId="455351E5" w:rsidR="003A2443" w:rsidRDefault="00000000">
      <w:pPr>
        <w:pStyle w:val="Zkladntext"/>
        <w:spacing w:before="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6DB59E" wp14:editId="28799D0D">
                <wp:simplePos x="0" y="0"/>
                <wp:positionH relativeFrom="page">
                  <wp:posOffset>1329436</wp:posOffset>
                </wp:positionH>
                <wp:positionV relativeFrom="paragraph">
                  <wp:posOffset>299707</wp:posOffset>
                </wp:positionV>
                <wp:extent cx="4819015" cy="48958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015" cy="48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88"/>
                            </w:tblGrid>
                            <w:tr w:rsidR="003A2443" w14:paraId="6F6DB5B3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588" w:type="dxa"/>
                                </w:tcPr>
                                <w:p w14:paraId="6F6DB5B2" w14:textId="75543CFE" w:rsidR="003A2443" w:rsidRDefault="003A2443">
                                  <w:pPr>
                                    <w:pStyle w:val="TableParagraph"/>
                                    <w:spacing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A2443" w14:paraId="6F6DB5B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588" w:type="dxa"/>
                                </w:tcPr>
                                <w:p w14:paraId="6F6DB5B4" w14:textId="3BB4DFC6" w:rsidR="003A2443" w:rsidRDefault="003A2443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A2443" w14:paraId="6F6DB5B7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588" w:type="dxa"/>
                                </w:tcPr>
                                <w:p w14:paraId="6F6DB5B6" w14:textId="24F98061" w:rsidR="003A2443" w:rsidRDefault="003A2443">
                                  <w:pPr>
                                    <w:pStyle w:val="TableParagraph"/>
                                    <w:spacing w:before="40" w:line="17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6DB5B8" w14:textId="77777777" w:rsidR="003A2443" w:rsidRDefault="003A244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6DB59E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104.7pt;margin-top:23.6pt;width:379.45pt;height:38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88"/>
                      </w:tblGrid>
                      <w:tr w:rsidR="003A2443" w14:paraId="6F6DB5B3" w14:textId="77777777">
                        <w:trPr>
                          <w:trHeight w:val="232"/>
                        </w:trPr>
                        <w:tc>
                          <w:tcPr>
                            <w:tcW w:w="7588" w:type="dxa"/>
                          </w:tcPr>
                          <w:p w14:paraId="6F6DB5B2" w14:textId="75543CFE" w:rsidR="003A2443" w:rsidRDefault="003A2443">
                            <w:pPr>
                              <w:pStyle w:val="TableParagraph"/>
                              <w:spacing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3A2443" w14:paraId="6F6DB5B5" w14:textId="77777777">
                        <w:trPr>
                          <w:trHeight w:val="305"/>
                        </w:trPr>
                        <w:tc>
                          <w:tcPr>
                            <w:tcW w:w="7588" w:type="dxa"/>
                          </w:tcPr>
                          <w:p w14:paraId="6F6DB5B4" w14:textId="3BB4DFC6" w:rsidR="003A2443" w:rsidRDefault="003A2443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A2443" w14:paraId="6F6DB5B7" w14:textId="77777777">
                        <w:trPr>
                          <w:trHeight w:val="232"/>
                        </w:trPr>
                        <w:tc>
                          <w:tcPr>
                            <w:tcW w:w="7588" w:type="dxa"/>
                          </w:tcPr>
                          <w:p w14:paraId="6F6DB5B6" w14:textId="24F98061" w:rsidR="003A2443" w:rsidRDefault="003A2443">
                            <w:pPr>
                              <w:pStyle w:val="TableParagraph"/>
                              <w:spacing w:before="40" w:line="173" w:lineRule="exact"/>
                              <w:ind w:left="5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F6DB5B8" w14:textId="77777777" w:rsidR="003A2443" w:rsidRDefault="003A244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A2443">
      <w:type w:val="continuous"/>
      <w:pgSz w:w="11910" w:h="16840"/>
      <w:pgMar w:top="540" w:right="566" w:bottom="660" w:left="566" w:header="0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5261" w14:textId="77777777" w:rsidR="007B467E" w:rsidRDefault="007B467E">
      <w:r>
        <w:separator/>
      </w:r>
    </w:p>
  </w:endnote>
  <w:endnote w:type="continuationSeparator" w:id="0">
    <w:p w14:paraId="454C3B95" w14:textId="77777777" w:rsidR="007B467E" w:rsidRDefault="007B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B5A0" w14:textId="77777777" w:rsidR="003A2443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3392" behindDoc="1" locked="0" layoutInCell="1" allowOverlap="1" wp14:anchorId="6F6DB5A1" wp14:editId="6F6DB5A2">
              <wp:simplePos x="0" y="0"/>
              <wp:positionH relativeFrom="page">
                <wp:posOffset>3629278</wp:posOffset>
              </wp:positionH>
              <wp:positionV relativeFrom="page">
                <wp:posOffset>10249534</wp:posOffset>
              </wp:positionV>
              <wp:extent cx="26416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DB5B9" w14:textId="77777777" w:rsidR="003A2443" w:rsidRDefault="00000000">
                          <w:pPr>
                            <w:pStyle w:val="Zkladntext"/>
                            <w:spacing w:line="20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DB5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5.75pt;margin-top:807.05pt;width:20.8pt;height:11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0QkwEAABoDAAAOAAAAZHJzL2Uyb0RvYy54bWysUsGO0zAQvSPxD5bv1GlBBa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" filled="f" stroked="f">
              <v:textbox inset="0,0,0,0">
                <w:txbxContent>
                  <w:p w14:paraId="6F6DB5B9" w14:textId="77777777" w:rsidR="003A2443" w:rsidRDefault="00000000">
                    <w:pPr>
                      <w:pStyle w:val="Zkladntext"/>
                      <w:spacing w:line="20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3904" behindDoc="1" locked="0" layoutInCell="1" allowOverlap="1" wp14:anchorId="6F6DB5A3" wp14:editId="6F6DB5A4">
              <wp:simplePos x="0" y="0"/>
              <wp:positionH relativeFrom="page">
                <wp:posOffset>5782817</wp:posOffset>
              </wp:positionH>
              <wp:positionV relativeFrom="page">
                <wp:posOffset>10249534</wp:posOffset>
              </wp:positionV>
              <wp:extent cx="141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DB5BA" w14:textId="4BFA0104" w:rsidR="003A2443" w:rsidRDefault="004A41C1" w:rsidP="004A41C1">
                          <w:pPr>
                            <w:pStyle w:val="Zkladntext"/>
                            <w:spacing w:line="203" w:lineRule="exact"/>
                          </w:pPr>
                          <w:r>
                            <w:rPr>
                              <w:spacing w:val="-2"/>
                            </w:rPr>
                            <w:t>O</w:t>
                          </w:r>
                          <w:r w:rsidR="00000000">
                            <w:rPr>
                              <w:spacing w:val="-2"/>
                            </w:rPr>
                            <w:t>verenie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</w:rPr>
                            <w:t>zmeny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</w:rPr>
                            <w:t>projektu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DB5A3" id="Textbox 2" o:spid="_x0000_s1028" type="#_x0000_t202" style="position:absolute;margin-left:455.35pt;margin-top:807.05pt;width:111.6pt;height:11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" filled="f" stroked="f">
              <v:textbox inset="0,0,0,0">
                <w:txbxContent>
                  <w:p w14:paraId="6F6DB5BA" w14:textId="4BFA0104" w:rsidR="003A2443" w:rsidRDefault="004A41C1" w:rsidP="004A41C1">
                    <w:pPr>
                      <w:pStyle w:val="Zkladntext"/>
                      <w:spacing w:line="203" w:lineRule="exact"/>
                    </w:pPr>
                    <w:r>
                      <w:rPr>
                        <w:spacing w:val="-2"/>
                      </w:rPr>
                      <w:t>O</w:t>
                    </w:r>
                    <w:r w:rsidR="00000000">
                      <w:rPr>
                        <w:spacing w:val="-2"/>
                      </w:rPr>
                      <w:t>verenie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000000">
                      <w:rPr>
                        <w:spacing w:val="-2"/>
                      </w:rPr>
                      <w:t>zmeny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000000">
                      <w:rPr>
                        <w:spacing w:val="-2"/>
                      </w:rPr>
                      <w:t>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AD3F" w14:textId="77777777" w:rsidR="007B467E" w:rsidRDefault="007B467E">
      <w:r>
        <w:separator/>
      </w:r>
    </w:p>
  </w:footnote>
  <w:footnote w:type="continuationSeparator" w:id="0">
    <w:p w14:paraId="137C42D4" w14:textId="77777777" w:rsidR="007B467E" w:rsidRDefault="007B4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443"/>
    <w:rsid w:val="00070F21"/>
    <w:rsid w:val="00182118"/>
    <w:rsid w:val="00183D2C"/>
    <w:rsid w:val="00380F78"/>
    <w:rsid w:val="003A2443"/>
    <w:rsid w:val="003F2924"/>
    <w:rsid w:val="004A41C1"/>
    <w:rsid w:val="00672428"/>
    <w:rsid w:val="00787C79"/>
    <w:rsid w:val="007B467E"/>
    <w:rsid w:val="008B632A"/>
    <w:rsid w:val="00A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DB164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8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A41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41C1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4A41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41C1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1970</Words>
  <Characters>11232</Characters>
  <Application>Microsoft Office Word</Application>
  <DocSecurity>0</DocSecurity>
  <Lines>93</Lines>
  <Paragraphs>26</Paragraphs>
  <ScaleCrop>false</ScaleCrop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Žiak</dc:creator>
  <cp:lastModifiedBy>Líšková Dorota Ing.</cp:lastModifiedBy>
  <cp:revision>11</cp:revision>
  <cp:lastPrinted>2025-06-24T08:00:00Z</cp:lastPrinted>
  <dcterms:created xsi:type="dcterms:W3CDTF">2025-06-24T07:55:00Z</dcterms:created>
  <dcterms:modified xsi:type="dcterms:W3CDTF">2025-06-24T08:01:00Z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Excel® pre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Excel® pre Microsoft 365</vt:lpwstr>
  </property>
</Properties>
</file>